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pict>
          <v:shape id="Text Box 1197" o:spid="_x0000_s1026" o:spt="202" type="#_x0000_t202" style="position:absolute;left:0pt;margin-left:331.5pt;margin-top:-29.9pt;height:56.9pt;width:136.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rPr>
                      <w:b/>
                      <w:bCs/>
                      <w:sz w:val="20"/>
                      <w:szCs w:val="20"/>
                      <w:lang w:val="nl-NL"/>
                    </w:rPr>
                  </w:pPr>
                  <w:r>
                    <w:rPr>
                      <w:sz w:val="20"/>
                      <w:szCs w:val="20"/>
                      <w:lang w:val="nl-NL"/>
                    </w:rPr>
                    <w:t xml:space="preserve">      Mẫu số: </w:t>
                  </w:r>
                  <w:r>
                    <w:rPr>
                      <w:b/>
                      <w:bCs/>
                      <w:sz w:val="20"/>
                      <w:szCs w:val="20"/>
                      <w:lang w:val="nl-NL"/>
                    </w:rPr>
                    <w:t>01-2/ĐNHT</w:t>
                  </w:r>
                </w:p>
                <w:p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</w:t>
                  </w:r>
                </w:p>
                <w:p>
                  <w:pPr>
                    <w:ind w:right="30"/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>số 156/2013/TT-BTC ngày</w:t>
                  </w:r>
                </w:p>
                <w:p>
                  <w:pPr>
                    <w:ind w:right="30"/>
                    <w:jc w:val="center"/>
                    <w:rPr>
                      <w:lang w:val="nl-NL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 6/11/2013 của Bộ Tài chính)</w:t>
                  </w:r>
                </w:p>
                <w:p>
                  <w:pPr>
                    <w:adjustRightInd w:val="0"/>
                    <w:rPr>
                      <w:lang w:val="nl-NL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keepNext/>
        <w:autoSpaceDE w:val="0"/>
        <w:autoSpaceDN w:val="0"/>
        <w:spacing w:before="120" w:after="120"/>
        <w:jc w:val="center"/>
        <w:rPr>
          <w:rFonts w:ascii="Times New Roman" w:hAnsi="Times New Roman"/>
          <w:b/>
          <w:bCs/>
          <w:color w:val="0000FF"/>
          <w:spacing w:val="28"/>
          <w:sz w:val="24"/>
          <w:szCs w:val="24"/>
        </w:rPr>
      </w:pPr>
    </w:p>
    <w:p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BẢNG KÊ THUẾ GIÁ TRỊ GIA TĂNG CỦA HÀNG HÓA, DỊCH VỤ MUA VÀO DÙNG CHO CƠ QUAN ĐẠI DIỆN NGOẠI GIAO</w:t>
      </w:r>
    </w:p>
    <w:p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Cơ quan lãnh sự, Cơ quan đại diện của Tổ chức Quốc tế tại Việt Nam </w:t>
      </w:r>
      <w:r>
        <w:rPr>
          <w:rFonts w:ascii="Times New Roman" w:hAnsi="Times New Roman"/>
          <w:sz w:val="24"/>
          <w:szCs w:val="24"/>
        </w:rPr>
        <w:t>(*)</w:t>
      </w:r>
    </w:p>
    <w:p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(Kèm theo Giấy đề nghị hoàn trả khoản thu NSNN số ... ngày ...)</w:t>
      </w:r>
    </w:p>
    <w:p>
      <w:pPr>
        <w:ind w:left="2880" w:firstLine="720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ind w:left="2880" w:firstLine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Form No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01-2/ĐNHT</w:t>
      </w:r>
    </w:p>
    <w:p>
      <w:pPr>
        <w:keepNext/>
        <w:autoSpaceDE w:val="0"/>
        <w:autoSpaceDN w:val="0"/>
        <w:spacing w:after="120"/>
        <w:ind w:firstLine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 list of  </w:t>
      </w:r>
      <w:r>
        <w:rPr>
          <w:rFonts w:ascii="Times New Roman" w:hAnsi="Times New Roman"/>
          <w:b/>
          <w:i/>
          <w:sz w:val="24"/>
          <w:szCs w:val="24"/>
        </w:rPr>
        <w:t>Value-added Tax refund over goods and services purchased by</w:t>
      </w:r>
    </w:p>
    <w:p>
      <w:pPr>
        <w:keepNext/>
        <w:autoSpaceDE w:val="0"/>
        <w:autoSpaceDN w:val="0"/>
        <w:spacing w:after="120"/>
        <w:ind w:firstLine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Diplomatic Missions, Consular posts, Representative Offices of International 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organizations in Vietnam (*)</w:t>
      </w:r>
    </w:p>
    <w:p>
      <w:pPr>
        <w:keepNext/>
        <w:autoSpaceDE w:val="0"/>
        <w:autoSpaceDN w:val="0"/>
        <w:spacing w:after="120"/>
        <w:ind w:firstLine="567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(Attached to the Notice of preposal for Refund of tax collected No…… dated……..)</w:t>
      </w:r>
    </w:p>
    <w:p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</w:p>
    <w:p>
      <w:pPr>
        <w:autoSpaceDE w:val="0"/>
        <w:autoSpaceDN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- Cơ quan đại diện 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(Mission)</w:t>
      </w:r>
      <w:r>
        <w:rPr>
          <w:rFonts w:ascii="Times New Roman" w:hAnsi="Times New Roman"/>
          <w:sz w:val="24"/>
          <w:szCs w:val="24"/>
          <w:lang w:val="it-IT"/>
        </w:rPr>
        <w:t>:............................</w:t>
      </w:r>
    </w:p>
    <w:p>
      <w:pPr>
        <w:autoSpaceDE w:val="0"/>
        <w:autoSpaceDN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- Trụ sở tại 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(address</w:t>
      </w:r>
      <w:r>
        <w:rPr>
          <w:rFonts w:ascii="Times New Roman" w:hAnsi="Times New Roman"/>
          <w:sz w:val="24"/>
          <w:szCs w:val="24"/>
          <w:lang w:val="it-IT"/>
        </w:rPr>
        <w:t>): ......................................</w:t>
      </w:r>
    </w:p>
    <w:p>
      <w:pPr>
        <w:autoSpaceDE w:val="0"/>
        <w:autoSpaceDN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- Mã số thuế 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(tax code):</w:t>
      </w:r>
      <w:r>
        <w:rPr>
          <w:rFonts w:ascii="Times New Roman" w:hAnsi="Times New Roman"/>
          <w:sz w:val="24"/>
          <w:szCs w:val="24"/>
          <w:lang w:val="it-IT"/>
        </w:rPr>
        <w:t xml:space="preserve"> ................................... </w:t>
      </w:r>
    </w:p>
    <w:p>
      <w:pPr>
        <w:autoSpaceDE w:val="0"/>
        <w:autoSpaceDN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  Đề nghị đ</w:t>
      </w:r>
      <w:r>
        <w:rPr>
          <w:rFonts w:ascii="Times New Roman" w:hAnsi="Times New Roman"/>
          <w:sz w:val="24"/>
          <w:szCs w:val="24"/>
          <w:lang w:val="it-IT"/>
        </w:rPr>
        <w:softHyphen/>
      </w:r>
      <w:r>
        <w:rPr>
          <w:rFonts w:ascii="Times New Roman" w:hAnsi="Times New Roman"/>
          <w:sz w:val="24"/>
          <w:szCs w:val="24"/>
          <w:lang w:val="it-IT"/>
        </w:rPr>
        <w:t>ược hoàn thuế GTGT vào tài khoản số ............. tại ngân hàng ............. cho những hàng hoá, dịch vụ hoặc cho xăng dùng cho xe cơ quan mang biển số: ............... mua trong quý  ...năm ... dùng cho cơ quan.</w:t>
      </w:r>
    </w:p>
    <w:p>
      <w:pPr>
        <w:autoSpaceDE w:val="0"/>
        <w:autoSpaceDN w:val="0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request to refund VAT at the account No………………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in the bank………………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over goods and services or carburant  for vehicle Plate No………… purchased on quarter … year … by the Mission)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autoSpaceDE w:val="0"/>
        <w:autoSpaceDN w:val="0"/>
        <w:spacing w:after="120"/>
        <w:ind w:firstLine="567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Đơn vị tiền (currency unit): Đồng Việt Nam (Vietnamese dong)</w:t>
      </w:r>
    </w:p>
    <w:tbl>
      <w:tblPr>
        <w:tblStyle w:val="27"/>
        <w:tblW w:w="102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720"/>
        <w:gridCol w:w="540"/>
        <w:gridCol w:w="720"/>
        <w:gridCol w:w="900"/>
        <w:gridCol w:w="1080"/>
        <w:gridCol w:w="540"/>
        <w:gridCol w:w="900"/>
        <w:gridCol w:w="108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(No)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Hoá đơn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(Invoice)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Tên và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mã số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thuế nhà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cung cấp</w:t>
            </w:r>
          </w:p>
          <w:p>
            <w:pPr>
              <w:keepNext/>
              <w:autoSpaceDE w:val="0"/>
              <w:autoSpaceDN w:val="0"/>
              <w:ind w:left="-108" w:right="-108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(Supplier's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name &amp;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tax code)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hàng hoá,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dịch vụ</w:t>
            </w:r>
          </w:p>
          <w:p>
            <w:pPr>
              <w:keepNext/>
              <w:autoSpaceDE w:val="0"/>
              <w:autoSpaceDN w:val="0"/>
              <w:ind w:left="-108" w:right="-108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(Name of purchased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goods &amp; services)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Đơn vị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tính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(Unit)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 lượng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(Quantity)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Doanh số mua chưa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có thuế GTGT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(Purchased price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without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VAT)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Tiền thuế GTGT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(Refundable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tax)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utoSpaceDE w:val="0"/>
              <w:autoSpaceDN w:val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Cục Lễ tân duyệt về</w:t>
            </w:r>
          </w:p>
          <w:p>
            <w:pPr>
              <w:autoSpaceDE w:val="0"/>
              <w:autoSpaceDN w:val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danh mục,</w:t>
            </w:r>
          </w:p>
          <w:p>
            <w:pPr>
              <w:autoSpaceDE w:val="0"/>
              <w:autoSpaceDN w:val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 lượng</w:t>
            </w:r>
          </w:p>
          <w:p>
            <w:pPr>
              <w:autoSpaceDE w:val="0"/>
              <w:autoSpaceDN w:val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hàng hoá,</w:t>
            </w:r>
          </w:p>
          <w:p>
            <w:pPr>
              <w:autoSpaceDE w:val="0"/>
              <w:autoSpaceDN w:val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dịch vụ</w:t>
            </w:r>
          </w:p>
          <w:p>
            <w:pPr>
              <w:autoSpaceDE w:val="0"/>
              <w:autoSpaceDN w:val="0"/>
              <w:ind w:left="-10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(Certification</w:t>
            </w:r>
          </w:p>
          <w:p>
            <w:pPr>
              <w:autoSpaceDE w:val="0"/>
              <w:autoSpaceDN w:val="0"/>
              <w:ind w:left="-10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of the</w:t>
            </w:r>
          </w:p>
          <w:p>
            <w:pPr>
              <w:autoSpaceDE w:val="0"/>
              <w:autoSpaceDN w:val="0"/>
              <w:ind w:left="-10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Protocol Department</w:t>
            </w:r>
          </w:p>
          <w:p>
            <w:pPr>
              <w:autoSpaceDE w:val="0"/>
              <w:autoSpaceDN w:val="0"/>
              <w:ind w:left="-10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about kind</w:t>
            </w:r>
          </w:p>
          <w:p>
            <w:pPr>
              <w:autoSpaceDE w:val="0"/>
              <w:autoSpaceDN w:val="0"/>
              <w:ind w:left="-10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and quantity</w:t>
            </w:r>
          </w:p>
          <w:p>
            <w:pPr>
              <w:autoSpaceDE w:val="0"/>
              <w:autoSpaceDN w:val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of goods and services)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Mẫu số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(Template no)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Ký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hiệu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(Symbol)</w:t>
            </w:r>
          </w:p>
        </w:tc>
        <w:tc>
          <w:tcPr>
            <w:tcW w:w="540" w:type="dxa"/>
            <w:vAlign w:val="center"/>
          </w:tcPr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(No)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Ngày, tháng, năm phát hành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(Date</w:t>
            </w:r>
          </w:p>
          <w:p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of release)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(1)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(2)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(3)</w:t>
            </w:r>
          </w:p>
        </w:tc>
        <w:tc>
          <w:tcPr>
            <w:tcW w:w="54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(4)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(5)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(6)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(7)</w:t>
            </w:r>
          </w:p>
        </w:tc>
        <w:tc>
          <w:tcPr>
            <w:tcW w:w="54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(8)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(9)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(10)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(11)</w:t>
            </w:r>
          </w:p>
        </w:tc>
        <w:tc>
          <w:tcPr>
            <w:tcW w:w="126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0" w:type="dxa"/>
            <w:gridSpan w:val="9"/>
          </w:tcPr>
          <w:p>
            <w:pPr>
              <w:autoSpaceDE w:val="0"/>
              <w:autoSpaceDN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Cộng</w:t>
            </w:r>
          </w:p>
          <w:p>
            <w:pPr>
              <w:autoSpaceDE w:val="0"/>
              <w:autoSpaceDN w:val="0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(Total)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after="120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27"/>
        <w:tblW w:w="98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5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Tr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ưởng cơ quan đại diện hoặc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Phó trưởng Cơ quan đại diện ký xác nhận, đóng dấu</w:t>
            </w:r>
          </w:p>
          <w:p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(Signed by Head or Deputy Head of Mission and stamp)</w:t>
            </w:r>
          </w:p>
          <w:p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9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Cục Lễ tân  Nhà nước trực thuộc Bộ ngoại giao xác nhận ng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ười khai đ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ược hoàn thuế GTGT đối với:</w:t>
            </w:r>
          </w:p>
          <w:p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xăng, dầu diezel theo tiêu chuẩn định l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ượng dành cho xe cơ quan cho xe ô-tô mang biển số nêu trên. </w:t>
            </w:r>
          </w:p>
          <w:p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hàng hoá, dịch vụ nêu trên trừ những hàng hoá dịch vụ mua trong hoá đơn số : …………</w:t>
            </w:r>
          </w:p>
          <w:p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The Protocol Department-MOFA certifies that the Mission enjoys  VAT refund for:</w:t>
            </w:r>
          </w:p>
          <w:p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over carburant according to the Mission's  vehicle quota for the above mentioned  Vehicle Plate No </w:t>
            </w:r>
          </w:p>
          <w:p>
            <w:pPr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over goods or services mentioned above  except  for those  of  invoice(s)No : ........................ .</w:t>
            </w:r>
          </w:p>
          <w:p>
            <w:pPr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………….. , ngày... tháng... năm...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……., date...month...year..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Cục tr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t>ưởng Cục Lễ tân  Nhà nước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Director of Protocol Department</w:t>
            </w:r>
          </w:p>
        </w:tc>
      </w:tr>
    </w:tbl>
    <w:p>
      <w:pPr>
        <w:autoSpaceDE w:val="0"/>
        <w:autoSpaceDN w:val="0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(*) - Khai và gửi Cục Lễ tân Nhà nước trực thuộc Bộ ngoại giao 3 bản. </w:t>
      </w:r>
      <w:r>
        <w:rPr>
          <w:rFonts w:ascii="Times New Roman" w:hAnsi="Times New Roman"/>
          <w:i/>
          <w:iCs/>
          <w:sz w:val="24"/>
          <w:szCs w:val="24"/>
        </w:rPr>
        <w:t>(Please fill in triplicate and send them to the Protocol Department of MOFA)</w:t>
      </w:r>
    </w:p>
    <w:p>
      <w:pPr>
        <w:autoSpaceDE w:val="0"/>
        <w:autoSpaceDN w:val="0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Trong trư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ờng hợp đề nghị hoàn thuế GTGT cho xăng xe ô-tô. Khai riêng xăng dùng cho từng xe. </w:t>
      </w:r>
    </w:p>
    <w:p>
      <w:pPr>
        <w:autoSpaceDE w:val="0"/>
        <w:autoSpaceDN w:val="0"/>
        <w:spacing w:after="12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(Please fill in separate application per vehicle in case the Mission request to refund VAT over carburant  for vehicle)</w:t>
      </w:r>
    </w:p>
    <w:p>
      <w:pPr>
        <w:keepNext/>
        <w:autoSpaceDE w:val="0"/>
        <w:autoSpaceDN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keepNext/>
        <w:autoSpaceDE w:val="0"/>
        <w:autoSpaceDN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line id="Straight Connector 1196" o:spid="_x0000_s1027" o:spt="20" style="position:absolute;left:0pt;margin-left:0pt;margin-top:14.75pt;height:0pt;width:171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1nIAIAADw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keepNext/>
        <w:autoSpaceDE w:val="0"/>
        <w:autoSpaceDN w:val="0"/>
        <w:spacing w:before="120" w:after="12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Ghi chú (Note</w:t>
      </w:r>
      <w:r>
        <w:rPr>
          <w:rFonts w:ascii="Times New Roman" w:hAnsi="Times New Roman"/>
          <w:bCs/>
          <w:i/>
          <w:sz w:val="24"/>
          <w:szCs w:val="24"/>
        </w:rPr>
        <w:t>): GTGT: giá trị gia tăng</w:t>
      </w:r>
    </w:p>
    <w:p>
      <w:pPr>
        <w:keepNext/>
        <w:autoSpaceDE w:val="0"/>
        <w:autoSpaceDN w:val="0"/>
        <w:spacing w:before="120" w:after="12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 xml:space="preserve"> (VAT: Value-added Tax)</w:t>
      </w:r>
    </w:p>
    <w:p>
      <w:pPr>
        <w:keepNext/>
        <w:autoSpaceDE w:val="0"/>
        <w:autoSpaceDN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2748"/>
        </w:tabs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7446EA"/>
    <w:rsid w:val="000170AA"/>
    <w:rsid w:val="000211AB"/>
    <w:rsid w:val="00085924"/>
    <w:rsid w:val="00110D8A"/>
    <w:rsid w:val="00114A09"/>
    <w:rsid w:val="00117BAA"/>
    <w:rsid w:val="00125F6A"/>
    <w:rsid w:val="001275DA"/>
    <w:rsid w:val="00135480"/>
    <w:rsid w:val="001E0819"/>
    <w:rsid w:val="001F50F3"/>
    <w:rsid w:val="00230014"/>
    <w:rsid w:val="002315EB"/>
    <w:rsid w:val="00245AAD"/>
    <w:rsid w:val="00266947"/>
    <w:rsid w:val="002701D8"/>
    <w:rsid w:val="002857C7"/>
    <w:rsid w:val="00286CCD"/>
    <w:rsid w:val="002C392D"/>
    <w:rsid w:val="002C6432"/>
    <w:rsid w:val="002F0ED3"/>
    <w:rsid w:val="00314648"/>
    <w:rsid w:val="00345E78"/>
    <w:rsid w:val="0037191F"/>
    <w:rsid w:val="0038180B"/>
    <w:rsid w:val="003C01DF"/>
    <w:rsid w:val="003D688B"/>
    <w:rsid w:val="004D6025"/>
    <w:rsid w:val="004E4562"/>
    <w:rsid w:val="00502C43"/>
    <w:rsid w:val="00563556"/>
    <w:rsid w:val="0056409B"/>
    <w:rsid w:val="00572169"/>
    <w:rsid w:val="005958CB"/>
    <w:rsid w:val="005B46E2"/>
    <w:rsid w:val="00640271"/>
    <w:rsid w:val="00697F43"/>
    <w:rsid w:val="0070430F"/>
    <w:rsid w:val="00724709"/>
    <w:rsid w:val="007446EA"/>
    <w:rsid w:val="00770BA3"/>
    <w:rsid w:val="007B275F"/>
    <w:rsid w:val="007D533D"/>
    <w:rsid w:val="00853EF3"/>
    <w:rsid w:val="008744ED"/>
    <w:rsid w:val="00883DD8"/>
    <w:rsid w:val="008B752B"/>
    <w:rsid w:val="008C51DC"/>
    <w:rsid w:val="008D6F0B"/>
    <w:rsid w:val="008D7813"/>
    <w:rsid w:val="008E0A07"/>
    <w:rsid w:val="008E30BE"/>
    <w:rsid w:val="00942122"/>
    <w:rsid w:val="0095057B"/>
    <w:rsid w:val="00954CF3"/>
    <w:rsid w:val="00972ADA"/>
    <w:rsid w:val="00982750"/>
    <w:rsid w:val="009874E5"/>
    <w:rsid w:val="00A06527"/>
    <w:rsid w:val="00A24394"/>
    <w:rsid w:val="00A2622D"/>
    <w:rsid w:val="00A418C7"/>
    <w:rsid w:val="00A52EC7"/>
    <w:rsid w:val="00A6063D"/>
    <w:rsid w:val="00AC07C4"/>
    <w:rsid w:val="00B14465"/>
    <w:rsid w:val="00B72AAC"/>
    <w:rsid w:val="00B73F2C"/>
    <w:rsid w:val="00B77F59"/>
    <w:rsid w:val="00B97FAE"/>
    <w:rsid w:val="00BF31C0"/>
    <w:rsid w:val="00C7672D"/>
    <w:rsid w:val="00D54497"/>
    <w:rsid w:val="00D62C66"/>
    <w:rsid w:val="00D952BE"/>
    <w:rsid w:val="00DC170A"/>
    <w:rsid w:val="00DE5F99"/>
    <w:rsid w:val="00DF66F6"/>
    <w:rsid w:val="00E26783"/>
    <w:rsid w:val="00E4161D"/>
    <w:rsid w:val="00EA5D02"/>
    <w:rsid w:val="00EB5D89"/>
    <w:rsid w:val="00EC2D51"/>
    <w:rsid w:val="00F3600E"/>
    <w:rsid w:val="00F467A0"/>
    <w:rsid w:val="00F46E5D"/>
    <w:rsid w:val="00F82F2E"/>
    <w:rsid w:val="00F833BC"/>
    <w:rsid w:val="00F95039"/>
    <w:rsid w:val="00FE2BB4"/>
    <w:rsid w:val="00FF0507"/>
    <w:rsid w:val="2CCE425B"/>
    <w:rsid w:val="4B8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0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3"/>
    <w:qFormat/>
    <w:locked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47"/>
    <w:semiHidden/>
    <w:unhideWhenUsed/>
    <w:qFormat/>
    <w:locked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51"/>
    <w:semiHidden/>
    <w:unhideWhenUsed/>
    <w:qFormat/>
    <w:locked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37"/>
    <w:qFormat/>
    <w:locked/>
    <w:uiPriority w:val="9"/>
    <w:pPr>
      <w:keepNext/>
      <w:keepLines/>
      <w:spacing w:before="200" w:after="0" w:line="240" w:lineRule="auto"/>
      <w:outlineLvl w:val="3"/>
    </w:pPr>
    <w:rPr>
      <w:rFonts w:ascii="Cambria" w:hAnsi="Cambria" w:eastAsia="Times New Roman"/>
      <w:b/>
      <w:bCs/>
      <w:i/>
      <w:iCs/>
      <w:color w:val="4F81BD"/>
      <w:sz w:val="24"/>
      <w:szCs w:val="24"/>
    </w:rPr>
  </w:style>
  <w:style w:type="paragraph" w:styleId="6">
    <w:name w:val="heading 7"/>
    <w:basedOn w:val="1"/>
    <w:next w:val="1"/>
    <w:link w:val="52"/>
    <w:semiHidden/>
    <w:unhideWhenUsed/>
    <w:qFormat/>
    <w:locked/>
    <w:uiPriority w:val="0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7">
    <w:name w:val="heading 8"/>
    <w:basedOn w:val="1"/>
    <w:next w:val="1"/>
    <w:link w:val="53"/>
    <w:semiHidden/>
    <w:unhideWhenUsed/>
    <w:qFormat/>
    <w:locked/>
    <w:uiPriority w:val="0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8">
    <w:name w:val="heading 9"/>
    <w:basedOn w:val="1"/>
    <w:next w:val="1"/>
    <w:link w:val="54"/>
    <w:semiHidden/>
    <w:unhideWhenUsed/>
    <w:qFormat/>
    <w:locked/>
    <w:uiPriority w:val="0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22">
    <w:name w:val="Default Paragraph Font"/>
    <w:semiHidden/>
    <w:unhideWhenUsed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31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55"/>
    <w:semiHidden/>
    <w:unhideWhenUsed/>
    <w:uiPriority w:val="99"/>
    <w:pPr>
      <w:spacing w:after="120"/>
    </w:pPr>
  </w:style>
  <w:style w:type="paragraph" w:styleId="11">
    <w:name w:val="Body Text 2"/>
    <w:basedOn w:val="1"/>
    <w:link w:val="36"/>
    <w:semiHidden/>
    <w:unhideWhenUsed/>
    <w:uiPriority w:val="99"/>
    <w:pPr>
      <w:spacing w:after="120" w:line="480" w:lineRule="auto"/>
    </w:pPr>
  </w:style>
  <w:style w:type="paragraph" w:styleId="12">
    <w:name w:val="Body Text 3"/>
    <w:basedOn w:val="1"/>
    <w:link w:val="48"/>
    <w:semiHidden/>
    <w:unhideWhenUsed/>
    <w:uiPriority w:val="99"/>
    <w:pPr>
      <w:spacing w:after="120"/>
    </w:pPr>
    <w:rPr>
      <w:sz w:val="16"/>
      <w:szCs w:val="16"/>
    </w:rPr>
  </w:style>
  <w:style w:type="paragraph" w:styleId="13">
    <w:name w:val="Body Text Indent"/>
    <w:basedOn w:val="1"/>
    <w:link w:val="44"/>
    <w:semiHidden/>
    <w:unhideWhenUsed/>
    <w:uiPriority w:val="99"/>
    <w:pPr>
      <w:spacing w:after="120"/>
      <w:ind w:left="360"/>
    </w:pPr>
  </w:style>
  <w:style w:type="paragraph" w:styleId="14">
    <w:name w:val="Body Text Indent 2"/>
    <w:basedOn w:val="1"/>
    <w:link w:val="33"/>
    <w:uiPriority w:val="0"/>
    <w:pPr>
      <w:spacing w:after="0" w:line="240" w:lineRule="auto"/>
      <w:ind w:firstLine="720"/>
      <w:jc w:val="both"/>
    </w:pPr>
    <w:rPr>
      <w:rFonts w:ascii=".VnTime" w:hAnsi=".VnTime" w:eastAsia="Times New Roman"/>
      <w:b/>
      <w:sz w:val="26"/>
      <w:szCs w:val="20"/>
      <w:lang w:val="en-GB"/>
    </w:rPr>
  </w:style>
  <w:style w:type="paragraph" w:styleId="15">
    <w:name w:val="Body Text Indent 3"/>
    <w:basedOn w:val="1"/>
    <w:link w:val="49"/>
    <w:semiHidden/>
    <w:unhideWhenUsed/>
    <w:uiPriority w:val="99"/>
    <w:pPr>
      <w:spacing w:after="120"/>
      <w:ind w:left="360"/>
    </w:pPr>
    <w:rPr>
      <w:sz w:val="16"/>
      <w:szCs w:val="16"/>
    </w:rPr>
  </w:style>
  <w:style w:type="paragraph" w:styleId="16">
    <w:name w:val="annotation text"/>
    <w:basedOn w:val="1"/>
    <w:link w:val="4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7">
    <w:name w:val="annotation subject"/>
    <w:basedOn w:val="16"/>
    <w:next w:val="16"/>
    <w:link w:val="46"/>
    <w:semiHidden/>
    <w:uiPriority w:val="0"/>
    <w:pPr>
      <w:spacing w:after="0"/>
    </w:pPr>
    <w:rPr>
      <w:rFonts w:ascii="Times New Roman" w:hAnsi="Times New Roman" w:eastAsia="MS Mincho"/>
      <w:b/>
      <w:bCs/>
      <w:lang w:eastAsia="ja-JP"/>
    </w:rPr>
  </w:style>
  <w:style w:type="paragraph" w:styleId="18">
    <w:name w:val="footer"/>
    <w:basedOn w:val="1"/>
    <w:link w:val="30"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footnote text"/>
    <w:basedOn w:val="1"/>
    <w:link w:val="50"/>
    <w:semiHidden/>
    <w:uiPriority w:val="0"/>
    <w:pPr>
      <w:spacing w:after="0" w:line="240" w:lineRule="auto"/>
    </w:pPr>
    <w:rPr>
      <w:rFonts w:ascii=".VnTime" w:hAnsi=".VnTime" w:eastAsia="Times New Roman"/>
      <w:sz w:val="20"/>
      <w:szCs w:val="20"/>
      <w:lang w:eastAsia="en-AU"/>
    </w:rPr>
  </w:style>
  <w:style w:type="paragraph" w:styleId="20">
    <w:name w:val="header"/>
    <w:basedOn w:val="1"/>
    <w:link w:val="29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1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23">
    <w:name w:val="Emphasis"/>
    <w:basedOn w:val="22"/>
    <w:qFormat/>
    <w:locked/>
    <w:uiPriority w:val="20"/>
    <w:rPr>
      <w:i/>
      <w:iCs/>
    </w:rPr>
  </w:style>
  <w:style w:type="character" w:styleId="24">
    <w:name w:val="footnote reference"/>
    <w:semiHidden/>
    <w:uiPriority w:val="0"/>
    <w:rPr>
      <w:vertAlign w:val="superscript"/>
    </w:rPr>
  </w:style>
  <w:style w:type="character" w:styleId="25">
    <w:name w:val="Hyperlink"/>
    <w:basedOn w:val="22"/>
    <w:uiPriority w:val="99"/>
    <w:rPr>
      <w:rFonts w:cs="Times New Roman"/>
      <w:color w:val="0000FF"/>
      <w:u w:val="single"/>
    </w:rPr>
  </w:style>
  <w:style w:type="character" w:styleId="26">
    <w:name w:val="Strong"/>
    <w:basedOn w:val="22"/>
    <w:qFormat/>
    <w:uiPriority w:val="22"/>
    <w:rPr>
      <w:rFonts w:cs="Times New Roman"/>
      <w:b/>
      <w:bCs/>
    </w:rPr>
  </w:style>
  <w:style w:type="table" w:styleId="28">
    <w:name w:val="Table Grid"/>
    <w:basedOn w:val="27"/>
    <w:uiPriority w:val="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Header Char"/>
    <w:basedOn w:val="22"/>
    <w:link w:val="20"/>
    <w:locked/>
    <w:uiPriority w:val="99"/>
    <w:rPr>
      <w:rFonts w:cs="Times New Roman"/>
    </w:rPr>
  </w:style>
  <w:style w:type="character" w:customStyle="1" w:styleId="30">
    <w:name w:val="Footer Char"/>
    <w:basedOn w:val="22"/>
    <w:link w:val="18"/>
    <w:locked/>
    <w:uiPriority w:val="99"/>
    <w:rPr>
      <w:rFonts w:cs="Times New Roman"/>
    </w:rPr>
  </w:style>
  <w:style w:type="character" w:customStyle="1" w:styleId="31">
    <w:name w:val="Balloon Text Char"/>
    <w:basedOn w:val="22"/>
    <w:link w:val="9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32">
    <w:name w:val="apple-converted-space"/>
    <w:basedOn w:val="22"/>
    <w:uiPriority w:val="0"/>
  </w:style>
  <w:style w:type="character" w:customStyle="1" w:styleId="33">
    <w:name w:val="Body Text Indent 2 Char"/>
    <w:basedOn w:val="22"/>
    <w:link w:val="14"/>
    <w:uiPriority w:val="0"/>
    <w:rPr>
      <w:rFonts w:ascii=".VnTime" w:hAnsi=".VnTime" w:eastAsia="Times New Roman"/>
      <w:b/>
      <w:sz w:val="26"/>
      <w:szCs w:val="20"/>
      <w:lang w:val="en-GB"/>
    </w:rPr>
  </w:style>
  <w:style w:type="paragraph" w:customStyle="1" w:styleId="34">
    <w:name w:val="Style 14 pt Bold Centered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bCs/>
      <w:sz w:val="24"/>
      <w:szCs w:val="20"/>
    </w:rPr>
  </w:style>
  <w:style w:type="paragraph" w:customStyle="1" w:styleId="35">
    <w:name w:val="Style Justified Before:  6 pt After:  6 pt"/>
    <w:basedOn w:val="1"/>
    <w:uiPriority w:val="0"/>
    <w:pPr>
      <w:spacing w:before="120" w:after="120" w:line="240" w:lineRule="auto"/>
      <w:jc w:val="both"/>
    </w:pPr>
    <w:rPr>
      <w:rFonts w:ascii="Times New Roman" w:hAnsi="Times New Roman" w:eastAsia="Times New Roman"/>
      <w:sz w:val="24"/>
      <w:szCs w:val="20"/>
    </w:rPr>
  </w:style>
  <w:style w:type="character" w:customStyle="1" w:styleId="36">
    <w:name w:val="Body Text 2 Char"/>
    <w:basedOn w:val="22"/>
    <w:link w:val="11"/>
    <w:semiHidden/>
    <w:uiPriority w:val="99"/>
  </w:style>
  <w:style w:type="character" w:customStyle="1" w:styleId="37">
    <w:name w:val="Heading 4 Char"/>
    <w:basedOn w:val="22"/>
    <w:link w:val="5"/>
    <w:uiPriority w:val="9"/>
    <w:rPr>
      <w:rFonts w:ascii="Cambria" w:hAnsi="Cambria" w:eastAsia="Times New Roman"/>
      <w:b/>
      <w:bCs/>
      <w:i/>
      <w:iCs/>
      <w:color w:val="4F81BD"/>
      <w:sz w:val="24"/>
      <w:szCs w:val="24"/>
    </w:rPr>
  </w:style>
  <w:style w:type="paragraph" w:customStyle="1" w:styleId="38">
    <w:name w:val="Style .VnTime 14 pt Justified1"/>
    <w:basedOn w:val="1"/>
    <w:uiPriority w:val="0"/>
    <w:pPr>
      <w:spacing w:before="120" w:after="0" w:line="240" w:lineRule="auto"/>
      <w:ind w:firstLine="720"/>
      <w:jc w:val="both"/>
    </w:pPr>
    <w:rPr>
      <w:rFonts w:ascii="Times New Roman" w:hAnsi="Times New Roman" w:eastAsia="Times New Roman"/>
      <w:color w:val="0000FF"/>
      <w:sz w:val="24"/>
      <w:szCs w:val="24"/>
      <w:lang w:val="nl-NL"/>
    </w:rPr>
  </w:style>
  <w:style w:type="paragraph" w:customStyle="1" w:styleId="39">
    <w:name w:val="Style Heading 4 + Centered"/>
    <w:basedOn w:val="5"/>
    <w:uiPriority w:val="0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Cs w:val="20"/>
      <w:lang w:eastAsia="ja-JP"/>
    </w:rPr>
  </w:style>
  <w:style w:type="paragraph" w:customStyle="1" w:styleId="40">
    <w:name w:val="Style 14 pt Justified1"/>
    <w:basedOn w:val="1"/>
    <w:uiPriority w:val="0"/>
    <w:pPr>
      <w:widowControl w:val="0"/>
      <w:spacing w:before="120" w:after="0" w:line="240" w:lineRule="auto"/>
      <w:jc w:val="center"/>
    </w:pPr>
    <w:rPr>
      <w:rFonts w:ascii="Times New Roman" w:hAnsi="Times New Roman" w:eastAsia="Times New Roman"/>
      <w:spacing w:val="-2"/>
      <w:sz w:val="24"/>
      <w:szCs w:val="24"/>
      <w:lang w:val="nl-NL"/>
    </w:rPr>
  </w:style>
  <w:style w:type="paragraph" w:customStyle="1" w:styleId="41">
    <w:name w:val="Style .VnTime 14 pt Justified"/>
    <w:basedOn w:val="1"/>
    <w:uiPriority w:val="0"/>
    <w:pPr>
      <w:spacing w:after="0" w:line="240" w:lineRule="auto"/>
      <w:jc w:val="both"/>
    </w:pPr>
    <w:rPr>
      <w:rFonts w:ascii=".VnTime" w:hAnsi=".VnTime" w:eastAsia="Times New Roman"/>
      <w:sz w:val="24"/>
      <w:szCs w:val="20"/>
    </w:rPr>
  </w:style>
  <w:style w:type="paragraph" w:customStyle="1" w:styleId="42">
    <w:name w:val="Style .VnTime 14 pt Justified First line:  1.27 cm"/>
    <w:basedOn w:val="1"/>
    <w:uiPriority w:val="0"/>
    <w:pPr>
      <w:spacing w:after="0" w:line="240" w:lineRule="auto"/>
      <w:ind w:firstLine="720"/>
      <w:jc w:val="both"/>
    </w:pPr>
    <w:rPr>
      <w:rFonts w:ascii=".VnTime" w:hAnsi=".VnTime" w:eastAsia="Times New Roman"/>
      <w:sz w:val="24"/>
      <w:szCs w:val="20"/>
    </w:rPr>
  </w:style>
  <w:style w:type="character" w:customStyle="1" w:styleId="43">
    <w:name w:val="Heading 1 Char"/>
    <w:basedOn w:val="22"/>
    <w:link w:val="2"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44">
    <w:name w:val="Body Text Indent Char"/>
    <w:basedOn w:val="22"/>
    <w:link w:val="13"/>
    <w:semiHidden/>
    <w:uiPriority w:val="99"/>
  </w:style>
  <w:style w:type="character" w:customStyle="1" w:styleId="45">
    <w:name w:val="Comment Text Char"/>
    <w:basedOn w:val="22"/>
    <w:link w:val="16"/>
    <w:semiHidden/>
    <w:uiPriority w:val="99"/>
    <w:rPr>
      <w:sz w:val="20"/>
      <w:szCs w:val="20"/>
    </w:rPr>
  </w:style>
  <w:style w:type="character" w:customStyle="1" w:styleId="46">
    <w:name w:val="Comment Subject Char"/>
    <w:basedOn w:val="45"/>
    <w:link w:val="17"/>
    <w:semiHidden/>
    <w:uiPriority w:val="0"/>
    <w:rPr>
      <w:rFonts w:ascii="Times New Roman" w:hAnsi="Times New Roman" w:eastAsia="MS Mincho"/>
      <w:b/>
      <w:bCs/>
      <w:sz w:val="20"/>
      <w:szCs w:val="20"/>
      <w:lang w:eastAsia="ja-JP"/>
    </w:rPr>
  </w:style>
  <w:style w:type="character" w:customStyle="1" w:styleId="47">
    <w:name w:val="Heading 2 Char"/>
    <w:basedOn w:val="22"/>
    <w:link w:val="3"/>
    <w:semiHidden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48">
    <w:name w:val="Body Text 3 Char"/>
    <w:basedOn w:val="22"/>
    <w:link w:val="12"/>
    <w:semiHidden/>
    <w:uiPriority w:val="99"/>
    <w:rPr>
      <w:sz w:val="16"/>
      <w:szCs w:val="16"/>
    </w:rPr>
  </w:style>
  <w:style w:type="character" w:customStyle="1" w:styleId="49">
    <w:name w:val="Body Text Indent 3 Char"/>
    <w:basedOn w:val="22"/>
    <w:link w:val="15"/>
    <w:semiHidden/>
    <w:uiPriority w:val="99"/>
    <w:rPr>
      <w:sz w:val="16"/>
      <w:szCs w:val="16"/>
    </w:rPr>
  </w:style>
  <w:style w:type="character" w:customStyle="1" w:styleId="50">
    <w:name w:val="Footnote Text Char"/>
    <w:basedOn w:val="22"/>
    <w:link w:val="19"/>
    <w:semiHidden/>
    <w:uiPriority w:val="0"/>
    <w:rPr>
      <w:rFonts w:ascii=".VnTime" w:hAnsi=".VnTime" w:eastAsia="Times New Roman"/>
      <w:sz w:val="20"/>
      <w:szCs w:val="20"/>
      <w:lang w:eastAsia="en-AU"/>
    </w:rPr>
  </w:style>
  <w:style w:type="character" w:customStyle="1" w:styleId="51">
    <w:name w:val="Heading 3 Char"/>
    <w:basedOn w:val="22"/>
    <w:link w:val="4"/>
    <w:semiHidden/>
    <w:uiPriority w:val="0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52">
    <w:name w:val="Heading 7 Char"/>
    <w:basedOn w:val="22"/>
    <w:link w:val="6"/>
    <w:semiHidden/>
    <w:uiPriority w:val="0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53">
    <w:name w:val="Heading 8 Char"/>
    <w:basedOn w:val="22"/>
    <w:link w:val="7"/>
    <w:semiHidden/>
    <w:uiPriority w:val="0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54">
    <w:name w:val="Heading 9 Char"/>
    <w:basedOn w:val="22"/>
    <w:link w:val="8"/>
    <w:semiHidden/>
    <w:uiPriority w:val="0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55">
    <w:name w:val="Body Text Char"/>
    <w:basedOn w:val="22"/>
    <w:link w:val="10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518</Words>
  <Characters>2953</Characters>
  <Lines>24</Lines>
  <Paragraphs>6</Paragraphs>
  <TotalTime>1</TotalTime>
  <ScaleCrop>false</ScaleCrop>
  <LinksUpToDate>false</LinksUpToDate>
  <CharactersWithSpaces>3465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2015-10-18T05:55:00Z</dcterms:created>
  <dc:creator>pico</dc:creator>
  <cp:lastModifiedBy>HP</cp:lastModifiedBy>
  <dcterms:modified xsi:type="dcterms:W3CDTF">2020-04-30T14:08:56Z</dcterms:modified>
  <dc:title>CỘNG HÒA XÃ HỘI CHỦ NGHĨA VIỆT NAM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