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973" w:rsidRPr="00A05973" w:rsidRDefault="00A05973" w:rsidP="00A05973">
      <w:pPr>
        <w:spacing w:before="120" w:after="240" w:line="240" w:lineRule="auto"/>
        <w:contextualSpacing w:val="0"/>
        <w:jc w:val="center"/>
        <w:rPr>
          <w:rFonts w:ascii="Arial" w:eastAsia="Times New Roman" w:hAnsi="Arial" w:cs="Arial"/>
          <w:b/>
          <w:sz w:val="36"/>
          <w:szCs w:val="26"/>
        </w:rPr>
      </w:pPr>
      <w:r w:rsidRPr="00A05973">
        <w:rPr>
          <w:rFonts w:ascii="Arial" w:eastAsia="Times New Roman" w:hAnsi="Arial" w:cs="Arial"/>
          <w:b/>
          <w:sz w:val="36"/>
          <w:szCs w:val="26"/>
        </w:rPr>
        <w:t>Các bước sử dụng phần mềm</w:t>
      </w:r>
      <w:bookmarkStart w:id="0" w:name="_GoBack"/>
      <w:bookmarkEnd w:id="0"/>
    </w:p>
    <w:p w:rsidR="00A05973" w:rsidRPr="00A05973" w:rsidRDefault="00A05973" w:rsidP="00A05973">
      <w:pPr>
        <w:spacing w:before="120" w:line="240" w:lineRule="auto"/>
        <w:contextualSpacing w:val="0"/>
        <w:rPr>
          <w:rFonts w:ascii="Arial" w:eastAsia="Times New Roman" w:hAnsi="Arial" w:cs="Arial"/>
          <w:b/>
          <w:szCs w:val="26"/>
        </w:rPr>
      </w:pPr>
      <w:r w:rsidRPr="00A05973">
        <w:rPr>
          <w:rFonts w:ascii="Arial" w:eastAsia="Times New Roman" w:hAnsi="Arial" w:cs="Arial"/>
          <w:b/>
          <w:szCs w:val="26"/>
          <w:highlight w:val="lightGray"/>
        </w:rPr>
        <w:t>Bước 1: Chuẩn bị các danh mục</w:t>
      </w:r>
    </w:p>
    <w:p w:rsidR="00A05973" w:rsidRPr="00A05973" w:rsidRDefault="00A05973" w:rsidP="00A05973">
      <w:pPr>
        <w:spacing w:before="120" w:line="240" w:lineRule="auto"/>
        <w:contextualSpacing w:val="0"/>
        <w:rPr>
          <w:rFonts w:ascii="Arial" w:eastAsia="Times New Roman" w:hAnsi="Arial" w:cs="Arial"/>
          <w:b/>
          <w:szCs w:val="26"/>
        </w:rPr>
      </w:pPr>
      <w:r w:rsidRPr="00A05973">
        <w:rPr>
          <w:rFonts w:ascii="Arial" w:eastAsia="Times New Roman" w:hAnsi="Arial" w:cs="Arial"/>
          <w:b/>
          <w:szCs w:val="26"/>
        </w:rPr>
        <w:tab/>
      </w:r>
      <w:r w:rsidRPr="00A05973">
        <w:rPr>
          <w:rFonts w:ascii="Arial" w:eastAsia="Times New Roman" w:hAnsi="Arial" w:cs="Arial"/>
          <w:b/>
          <w:szCs w:val="26"/>
        </w:rPr>
        <w:tab/>
        <w:t>(F4 - Thêm; F3 -  Sửa; F8 - Xóa; F5 - Tìm theo tên; F6 - Đổi mã)</w:t>
      </w:r>
    </w:p>
    <w:p w:rsidR="00A05973" w:rsidRPr="00A05973" w:rsidRDefault="00A05973" w:rsidP="00A05973">
      <w:pPr>
        <w:spacing w:before="120" w:line="240" w:lineRule="auto"/>
        <w:contextualSpacing w:val="0"/>
        <w:rPr>
          <w:rFonts w:ascii="Arial" w:eastAsia="Times New Roman" w:hAnsi="Arial" w:cs="Arial"/>
          <w:b/>
          <w:szCs w:val="26"/>
        </w:rPr>
      </w:pPr>
      <w:r w:rsidRPr="00A05973">
        <w:rPr>
          <w:rFonts w:ascii="Arial" w:eastAsia="Times New Roman" w:hAnsi="Arial" w:cs="Arial"/>
          <w:b/>
          <w:szCs w:val="26"/>
        </w:rPr>
        <w:t>Danh mục tài khoản</w:t>
      </w:r>
    </w:p>
    <w:p w:rsidR="00A05973" w:rsidRPr="00A05973" w:rsidRDefault="00A05973" w:rsidP="00A05973">
      <w:pPr>
        <w:spacing w:before="120" w:line="240" w:lineRule="auto"/>
        <w:contextualSpacing w:val="0"/>
        <w:rPr>
          <w:rFonts w:ascii="Arial" w:eastAsia="Times New Roman" w:hAnsi="Arial" w:cs="Arial"/>
          <w:szCs w:val="26"/>
        </w:rPr>
      </w:pPr>
      <w:r w:rsidRPr="00A05973">
        <w:rPr>
          <w:rFonts w:ascii="Arial" w:eastAsia="Times New Roman" w:hAnsi="Arial" w:cs="Arial"/>
          <w:szCs w:val="26"/>
        </w:rPr>
        <w:tab/>
        <w:t>Kế toán tổng hợp/ Danh mục từ điển/ Danh mục tài khoản</w:t>
      </w:r>
    </w:p>
    <w:p w:rsidR="00A05973" w:rsidRPr="00A05973" w:rsidRDefault="00A05973" w:rsidP="00A05973">
      <w:pPr>
        <w:spacing w:before="120" w:line="240" w:lineRule="auto"/>
        <w:contextualSpacing w:val="0"/>
        <w:rPr>
          <w:rFonts w:ascii="Arial" w:eastAsia="Times New Roman" w:hAnsi="Arial" w:cs="Arial"/>
          <w:szCs w:val="26"/>
        </w:rPr>
      </w:pPr>
    </w:p>
    <w:p w:rsidR="00A05973" w:rsidRPr="00A05973" w:rsidRDefault="00A05973" w:rsidP="00A05973">
      <w:pPr>
        <w:spacing w:before="120" w:line="240" w:lineRule="auto"/>
        <w:contextualSpacing w:val="0"/>
        <w:rPr>
          <w:rFonts w:ascii="Arial" w:eastAsia="Times New Roman" w:hAnsi="Arial" w:cs="Arial"/>
          <w:b/>
          <w:szCs w:val="26"/>
        </w:rPr>
      </w:pPr>
      <w:r w:rsidRPr="00A05973">
        <w:rPr>
          <w:rFonts w:ascii="Arial" w:eastAsia="Times New Roman" w:hAnsi="Arial" w:cs="Arial"/>
          <w:b/>
          <w:szCs w:val="26"/>
        </w:rPr>
        <w:t>Danh mục khách hàng, nhà cung cấp, cán bộ công nhân viên (Các đối tượng theo dõi công nợ)</w:t>
      </w:r>
    </w:p>
    <w:p w:rsidR="00A05973" w:rsidRPr="00A05973" w:rsidRDefault="00A05973" w:rsidP="00A05973">
      <w:pPr>
        <w:spacing w:before="120" w:line="240" w:lineRule="auto"/>
        <w:ind w:firstLine="720"/>
        <w:contextualSpacing w:val="0"/>
        <w:rPr>
          <w:rFonts w:ascii="Arial" w:eastAsia="Times New Roman" w:hAnsi="Arial" w:cs="Arial"/>
          <w:szCs w:val="26"/>
        </w:rPr>
      </w:pPr>
      <w:r w:rsidRPr="00A05973">
        <w:rPr>
          <w:rFonts w:ascii="Arial" w:eastAsia="Times New Roman" w:hAnsi="Arial" w:cs="Arial"/>
          <w:szCs w:val="26"/>
        </w:rPr>
        <w:t xml:space="preserve">Kế toán bán(mua) hàng/ Danh mục từ điển/ Danh mục khách hàng (nhà cung cấp) </w:t>
      </w:r>
    </w:p>
    <w:p w:rsidR="00A05973" w:rsidRPr="00A05973" w:rsidRDefault="00A05973" w:rsidP="00A05973">
      <w:pPr>
        <w:spacing w:before="120" w:line="240" w:lineRule="auto"/>
        <w:contextualSpacing w:val="0"/>
        <w:rPr>
          <w:rFonts w:ascii="Arial" w:eastAsia="Times New Roman" w:hAnsi="Arial" w:cs="Arial"/>
          <w:szCs w:val="26"/>
        </w:rPr>
      </w:pPr>
    </w:p>
    <w:p w:rsidR="00A05973" w:rsidRPr="00A05973" w:rsidRDefault="00A05973" w:rsidP="00A05973">
      <w:pPr>
        <w:spacing w:before="120" w:line="240" w:lineRule="auto"/>
        <w:contextualSpacing w:val="0"/>
        <w:jc w:val="left"/>
        <w:rPr>
          <w:rFonts w:ascii="Arial" w:eastAsia="Times New Roman" w:hAnsi="Arial" w:cs="Arial"/>
          <w:b/>
          <w:szCs w:val="26"/>
        </w:rPr>
      </w:pPr>
      <w:r w:rsidRPr="00A05973">
        <w:rPr>
          <w:rFonts w:ascii="Arial" w:eastAsia="Times New Roman" w:hAnsi="Arial" w:cs="Arial"/>
          <w:b/>
          <w:szCs w:val="26"/>
        </w:rPr>
        <w:t>Danh mục kho, hàng hóa vật tư</w:t>
      </w:r>
    </w:p>
    <w:p w:rsidR="00A05973" w:rsidRPr="00A05973" w:rsidRDefault="00A05973" w:rsidP="00A05973">
      <w:pPr>
        <w:spacing w:before="120" w:line="240" w:lineRule="auto"/>
        <w:ind w:firstLine="720"/>
        <w:contextualSpacing w:val="0"/>
        <w:jc w:val="left"/>
        <w:rPr>
          <w:rFonts w:ascii="Arial" w:eastAsia="Times New Roman" w:hAnsi="Arial" w:cs="Arial"/>
          <w:szCs w:val="26"/>
        </w:rPr>
      </w:pPr>
      <w:r w:rsidRPr="00A05973">
        <w:rPr>
          <w:rFonts w:ascii="Arial" w:eastAsia="Times New Roman" w:hAnsi="Arial" w:cs="Arial"/>
          <w:szCs w:val="26"/>
        </w:rPr>
        <w:t>Kế toán hàng tồn kho/ Danh mục từ điển/ Danh mục kho hàng</w:t>
      </w:r>
    </w:p>
    <w:p w:rsidR="00A05973" w:rsidRPr="00A05973" w:rsidRDefault="00A05973" w:rsidP="00A05973">
      <w:pPr>
        <w:spacing w:before="120" w:line="240" w:lineRule="auto"/>
        <w:contextualSpacing w:val="0"/>
        <w:jc w:val="left"/>
        <w:rPr>
          <w:rFonts w:ascii="Arial" w:eastAsia="Times New Roman" w:hAnsi="Arial" w:cs="Arial"/>
          <w:szCs w:val="26"/>
        </w:rPr>
      </w:pPr>
      <w:r w:rsidRPr="00A05973">
        <w:rPr>
          <w:rFonts w:ascii="Arial" w:eastAsia="Times New Roman" w:hAnsi="Arial" w:cs="Arial"/>
          <w:szCs w:val="26"/>
        </w:rPr>
        <w:tab/>
        <w:t>Kế toán hàng tồn kho/ Danh mục từ điển/ Danh mục hàng hoá, vật tư</w:t>
      </w:r>
    </w:p>
    <w:p w:rsidR="00A05973" w:rsidRPr="00A05973" w:rsidRDefault="00A05973" w:rsidP="00A05973">
      <w:pPr>
        <w:spacing w:before="120" w:line="240" w:lineRule="auto"/>
        <w:contextualSpacing w:val="0"/>
        <w:jc w:val="left"/>
        <w:rPr>
          <w:rFonts w:ascii="Arial" w:eastAsia="Times New Roman" w:hAnsi="Arial" w:cs="Arial"/>
          <w:szCs w:val="26"/>
        </w:rPr>
      </w:pPr>
    </w:p>
    <w:p w:rsidR="00A05973" w:rsidRPr="00A05973" w:rsidRDefault="00A05973" w:rsidP="00A05973">
      <w:pPr>
        <w:spacing w:before="120" w:line="240" w:lineRule="auto"/>
        <w:contextualSpacing w:val="0"/>
        <w:rPr>
          <w:rFonts w:ascii="Arial" w:eastAsia="Times New Roman" w:hAnsi="Arial" w:cs="Arial"/>
          <w:b/>
          <w:szCs w:val="26"/>
        </w:rPr>
      </w:pPr>
      <w:r w:rsidRPr="00A05973">
        <w:rPr>
          <w:rFonts w:ascii="Arial" w:eastAsia="Times New Roman" w:hAnsi="Arial" w:cs="Arial"/>
          <w:b/>
          <w:szCs w:val="26"/>
        </w:rPr>
        <w:t>Danh mục vụ việc</w:t>
      </w:r>
    </w:p>
    <w:p w:rsidR="00A05973" w:rsidRPr="00A05973" w:rsidRDefault="00A05973" w:rsidP="00A05973">
      <w:pPr>
        <w:spacing w:before="120" w:line="240" w:lineRule="auto"/>
        <w:contextualSpacing w:val="0"/>
        <w:rPr>
          <w:rFonts w:ascii="Arial" w:eastAsia="Times New Roman" w:hAnsi="Arial" w:cs="Arial"/>
          <w:bCs/>
          <w:szCs w:val="26"/>
        </w:rPr>
      </w:pPr>
      <w:r w:rsidRPr="00A05973">
        <w:rPr>
          <w:rFonts w:ascii="Arial" w:eastAsia="Times New Roman" w:hAnsi="Arial" w:cs="Arial"/>
          <w:bCs/>
          <w:szCs w:val="26"/>
        </w:rPr>
        <w:t xml:space="preserve">         Báo cáo vụ việc và giá thành công trình/ Khai báo vụ việc và số dư đầu kỳ/ Danh mục v.việc</w:t>
      </w:r>
    </w:p>
    <w:p w:rsidR="00A05973" w:rsidRPr="00A05973" w:rsidRDefault="00A05973" w:rsidP="00A05973">
      <w:pPr>
        <w:spacing w:before="120" w:line="240" w:lineRule="auto"/>
        <w:contextualSpacing w:val="0"/>
        <w:rPr>
          <w:rFonts w:ascii="Arial" w:eastAsia="Times New Roman" w:hAnsi="Arial" w:cs="Arial"/>
          <w:bCs/>
          <w:szCs w:val="26"/>
        </w:rPr>
      </w:pPr>
      <w:r w:rsidRPr="00A05973">
        <w:rPr>
          <w:rFonts w:ascii="Arial" w:eastAsia="Times New Roman" w:hAnsi="Arial" w:cs="Arial"/>
          <w:bCs/>
          <w:szCs w:val="26"/>
        </w:rPr>
        <w:t>Mục đích sử dụngdanh mục vụ việc: Quản lý các phát sinh và lên được báo cáo KQKD theo từng mảng kinh doanh.</w:t>
      </w:r>
    </w:p>
    <w:p w:rsidR="00A05973" w:rsidRPr="00A05973" w:rsidRDefault="00A05973" w:rsidP="00A05973">
      <w:pPr>
        <w:spacing w:before="120" w:line="240" w:lineRule="auto"/>
        <w:contextualSpacing w:val="0"/>
        <w:rPr>
          <w:rFonts w:ascii="Arial" w:eastAsia="Times New Roman" w:hAnsi="Arial" w:cs="Arial"/>
          <w:szCs w:val="26"/>
        </w:rPr>
      </w:pPr>
    </w:p>
    <w:p w:rsidR="00A05973" w:rsidRPr="00A05973" w:rsidRDefault="00A05973" w:rsidP="00A05973">
      <w:pPr>
        <w:spacing w:before="120" w:line="240" w:lineRule="auto"/>
        <w:contextualSpacing w:val="0"/>
        <w:rPr>
          <w:rFonts w:ascii="Arial" w:eastAsia="Times New Roman" w:hAnsi="Arial" w:cs="Arial"/>
          <w:b/>
          <w:szCs w:val="26"/>
        </w:rPr>
      </w:pPr>
      <w:r w:rsidRPr="00A05973">
        <w:rPr>
          <w:rFonts w:ascii="Arial" w:eastAsia="Times New Roman" w:hAnsi="Arial" w:cs="Arial"/>
          <w:b/>
          <w:szCs w:val="26"/>
        </w:rPr>
        <w:t>Danh mục khoản mục phí</w:t>
      </w:r>
    </w:p>
    <w:p w:rsidR="00A05973" w:rsidRPr="00A05973" w:rsidRDefault="00A05973" w:rsidP="00A05973">
      <w:pPr>
        <w:spacing w:before="120" w:line="240" w:lineRule="auto"/>
        <w:contextualSpacing w:val="0"/>
        <w:rPr>
          <w:rFonts w:ascii="Arial" w:eastAsia="Times New Roman" w:hAnsi="Arial" w:cs="Arial"/>
          <w:szCs w:val="26"/>
        </w:rPr>
      </w:pPr>
      <w:r w:rsidRPr="00A05973">
        <w:rPr>
          <w:rFonts w:ascii="Arial" w:eastAsia="Times New Roman" w:hAnsi="Arial" w:cs="Arial"/>
          <w:szCs w:val="26"/>
        </w:rPr>
        <w:tab/>
        <w:t>Báo cáo chi phí theo tiểu khoản,tiểu mục/ Danh mục từ điển/  Danh mục khoản mục phí</w:t>
      </w:r>
    </w:p>
    <w:p w:rsidR="00A05973" w:rsidRPr="00A05973" w:rsidRDefault="00A05973" w:rsidP="00A05973">
      <w:pPr>
        <w:spacing w:before="120" w:line="240" w:lineRule="auto"/>
        <w:contextualSpacing w:val="0"/>
        <w:rPr>
          <w:rFonts w:ascii="Arial" w:eastAsia="Times New Roman" w:hAnsi="Arial" w:cs="Arial"/>
          <w:szCs w:val="26"/>
        </w:rPr>
      </w:pPr>
      <w:r w:rsidRPr="00A05973">
        <w:rPr>
          <w:rFonts w:ascii="Arial" w:eastAsia="Times New Roman" w:hAnsi="Arial" w:cs="Arial"/>
          <w:szCs w:val="26"/>
        </w:rPr>
        <w:t>Mục đích sử dụng khoản mục phí: Quản lý các khoản chi phí chi tiết hơn nữa mà không cần mở thêm tiểu khoản.</w:t>
      </w:r>
    </w:p>
    <w:p w:rsidR="00A05973" w:rsidRPr="00A05973" w:rsidRDefault="00A05973" w:rsidP="00A05973">
      <w:pPr>
        <w:spacing w:before="120" w:line="240" w:lineRule="auto"/>
        <w:contextualSpacing w:val="0"/>
        <w:rPr>
          <w:rFonts w:ascii="Arial" w:eastAsia="Times New Roman" w:hAnsi="Arial" w:cs="Arial"/>
          <w:szCs w:val="26"/>
        </w:rPr>
      </w:pPr>
    </w:p>
    <w:p w:rsidR="00A05973" w:rsidRPr="00A05973" w:rsidRDefault="00A05973" w:rsidP="00A05973">
      <w:pPr>
        <w:keepNext/>
        <w:spacing w:before="120" w:line="240" w:lineRule="auto"/>
        <w:contextualSpacing w:val="0"/>
        <w:outlineLvl w:val="0"/>
        <w:rPr>
          <w:rFonts w:ascii="Arial" w:eastAsia="Times New Roman" w:hAnsi="Arial" w:cs="Arial"/>
          <w:b/>
          <w:bCs/>
          <w:szCs w:val="26"/>
        </w:rPr>
      </w:pPr>
      <w:r w:rsidRPr="00A05973">
        <w:rPr>
          <w:rFonts w:ascii="Arial" w:eastAsia="Times New Roman" w:hAnsi="Arial" w:cs="Arial"/>
          <w:b/>
          <w:bCs/>
          <w:szCs w:val="26"/>
        </w:rPr>
        <w:t>Danh mục TSCĐ</w:t>
      </w:r>
    </w:p>
    <w:p w:rsidR="00A05973" w:rsidRPr="00A05973" w:rsidRDefault="00A05973" w:rsidP="00A05973">
      <w:pPr>
        <w:spacing w:before="120" w:line="240" w:lineRule="auto"/>
        <w:contextualSpacing w:val="0"/>
        <w:rPr>
          <w:rFonts w:ascii="Arial" w:eastAsia="Times New Roman" w:hAnsi="Arial" w:cs="Arial"/>
          <w:szCs w:val="26"/>
        </w:rPr>
      </w:pPr>
      <w:r w:rsidRPr="00A05973">
        <w:rPr>
          <w:rFonts w:ascii="Arial" w:eastAsia="Times New Roman" w:hAnsi="Arial" w:cs="Arial"/>
          <w:szCs w:val="26"/>
        </w:rPr>
        <w:tab/>
        <w:t>Kế toán TSCĐ/ Danh mục từ điển/ Danh mục nguồn vốn</w:t>
      </w:r>
    </w:p>
    <w:p w:rsidR="00A05973" w:rsidRPr="00A05973" w:rsidRDefault="00A05973" w:rsidP="00A05973">
      <w:pPr>
        <w:spacing w:before="120" w:line="240" w:lineRule="auto"/>
        <w:contextualSpacing w:val="0"/>
        <w:rPr>
          <w:rFonts w:ascii="Arial" w:eastAsia="Times New Roman" w:hAnsi="Arial" w:cs="Arial"/>
          <w:szCs w:val="26"/>
        </w:rPr>
      </w:pPr>
      <w:r w:rsidRPr="00A05973">
        <w:rPr>
          <w:rFonts w:ascii="Arial" w:eastAsia="Times New Roman" w:hAnsi="Arial" w:cs="Arial"/>
          <w:szCs w:val="26"/>
        </w:rPr>
        <w:tab/>
        <w:t>Kế toán TSCĐ/ Danh mục từ điển/ Danh mục lý do tăng giảm TSCĐ</w:t>
      </w:r>
    </w:p>
    <w:p w:rsidR="00A05973" w:rsidRPr="00A05973" w:rsidRDefault="00A05973" w:rsidP="00A05973">
      <w:pPr>
        <w:spacing w:before="120" w:line="240" w:lineRule="auto"/>
        <w:ind w:firstLine="720"/>
        <w:contextualSpacing w:val="0"/>
        <w:rPr>
          <w:rFonts w:ascii="Arial" w:eastAsia="Times New Roman" w:hAnsi="Arial" w:cs="Arial"/>
          <w:szCs w:val="26"/>
        </w:rPr>
      </w:pPr>
      <w:r w:rsidRPr="00A05973">
        <w:rPr>
          <w:rFonts w:ascii="Arial" w:eastAsia="Times New Roman" w:hAnsi="Arial" w:cs="Arial"/>
          <w:szCs w:val="26"/>
        </w:rPr>
        <w:t>Kế toán TSCĐ/ Danh mục từ điển/ Danh mục loại TS</w:t>
      </w:r>
    </w:p>
    <w:p w:rsidR="00A05973" w:rsidRPr="00A05973" w:rsidRDefault="00A05973" w:rsidP="00A05973">
      <w:pPr>
        <w:spacing w:before="120" w:line="240" w:lineRule="auto"/>
        <w:ind w:firstLine="720"/>
        <w:contextualSpacing w:val="0"/>
        <w:rPr>
          <w:rFonts w:ascii="Arial" w:eastAsia="Times New Roman" w:hAnsi="Arial" w:cs="Arial"/>
          <w:szCs w:val="26"/>
        </w:rPr>
      </w:pPr>
      <w:r w:rsidRPr="00A05973">
        <w:rPr>
          <w:rFonts w:ascii="Arial" w:eastAsia="Times New Roman" w:hAnsi="Arial" w:cs="Arial"/>
          <w:szCs w:val="26"/>
        </w:rPr>
        <w:t>Kế toán TSCĐ/ Danh mục từ điển/ Danh mục bộ phận sử dụng TSCĐ</w:t>
      </w:r>
      <w:r w:rsidRPr="00A05973">
        <w:rPr>
          <w:rFonts w:ascii="Arial" w:eastAsia="Times New Roman" w:hAnsi="Arial" w:cs="Arial"/>
          <w:szCs w:val="26"/>
        </w:rPr>
        <w:tab/>
      </w:r>
    </w:p>
    <w:p w:rsidR="00A05973" w:rsidRPr="00A05973" w:rsidRDefault="00A05973" w:rsidP="00A05973">
      <w:pPr>
        <w:spacing w:before="120" w:line="240" w:lineRule="auto"/>
        <w:ind w:firstLine="720"/>
        <w:contextualSpacing w:val="0"/>
        <w:rPr>
          <w:rFonts w:ascii="Arial" w:eastAsia="Times New Roman" w:hAnsi="Arial" w:cs="Arial"/>
          <w:szCs w:val="26"/>
        </w:rPr>
      </w:pPr>
    </w:p>
    <w:p w:rsidR="00A05973" w:rsidRPr="00A05973" w:rsidRDefault="00A05973" w:rsidP="00A05973">
      <w:pPr>
        <w:spacing w:before="120" w:line="240" w:lineRule="auto"/>
        <w:ind w:firstLine="720"/>
        <w:contextualSpacing w:val="0"/>
        <w:rPr>
          <w:rFonts w:ascii="Arial" w:eastAsia="Times New Roman" w:hAnsi="Arial" w:cs="Arial"/>
          <w:szCs w:val="26"/>
        </w:rPr>
      </w:pPr>
    </w:p>
    <w:p w:rsidR="00A05973" w:rsidRPr="00A05973" w:rsidRDefault="00A05973" w:rsidP="00A05973">
      <w:pPr>
        <w:spacing w:before="120" w:line="240" w:lineRule="auto"/>
        <w:ind w:firstLine="720"/>
        <w:contextualSpacing w:val="0"/>
        <w:rPr>
          <w:rFonts w:ascii="Arial" w:eastAsia="Times New Roman" w:hAnsi="Arial" w:cs="Arial"/>
          <w:szCs w:val="26"/>
        </w:rPr>
      </w:pPr>
    </w:p>
    <w:p w:rsidR="00A05973" w:rsidRPr="00A05973" w:rsidRDefault="00A05973" w:rsidP="00A05973">
      <w:pPr>
        <w:spacing w:before="120" w:line="240" w:lineRule="auto"/>
        <w:ind w:firstLine="720"/>
        <w:contextualSpacing w:val="0"/>
        <w:rPr>
          <w:rFonts w:ascii="Arial" w:eastAsia="Times New Roman" w:hAnsi="Arial" w:cs="Arial"/>
          <w:szCs w:val="26"/>
        </w:rPr>
      </w:pPr>
    </w:p>
    <w:p w:rsidR="00A05973" w:rsidRPr="00A05973" w:rsidRDefault="00A05973" w:rsidP="00A05973">
      <w:pPr>
        <w:spacing w:before="120" w:line="240" w:lineRule="auto"/>
        <w:contextualSpacing w:val="0"/>
        <w:rPr>
          <w:rFonts w:ascii="Arial" w:eastAsia="Times New Roman" w:hAnsi="Arial" w:cs="Arial"/>
          <w:b/>
          <w:szCs w:val="26"/>
        </w:rPr>
      </w:pPr>
      <w:r w:rsidRPr="00A05973">
        <w:rPr>
          <w:rFonts w:ascii="Arial" w:eastAsia="Times New Roman" w:hAnsi="Arial" w:cs="Arial"/>
          <w:b/>
          <w:szCs w:val="26"/>
          <w:highlight w:val="lightGray"/>
        </w:rPr>
        <w:t>Bước 2: Vào số dư</w:t>
      </w:r>
      <w:r w:rsidRPr="00A05973">
        <w:rPr>
          <w:rFonts w:ascii="Arial" w:eastAsia="Times New Roman" w:hAnsi="Arial" w:cs="Arial"/>
          <w:b/>
          <w:szCs w:val="26"/>
        </w:rPr>
        <w:t xml:space="preserve"> </w:t>
      </w:r>
    </w:p>
    <w:p w:rsidR="00A05973" w:rsidRPr="00A05973" w:rsidRDefault="00A05973" w:rsidP="00A05973">
      <w:pPr>
        <w:spacing w:before="120" w:line="240" w:lineRule="auto"/>
        <w:contextualSpacing w:val="0"/>
        <w:rPr>
          <w:rFonts w:ascii="Arial" w:eastAsia="Times New Roman" w:hAnsi="Arial" w:cs="Arial"/>
          <w:b/>
          <w:szCs w:val="26"/>
        </w:rPr>
      </w:pPr>
    </w:p>
    <w:p w:rsidR="00A05973" w:rsidRPr="00A05973" w:rsidRDefault="00A05973" w:rsidP="00A05973">
      <w:pPr>
        <w:spacing w:before="120" w:line="240" w:lineRule="auto"/>
        <w:contextualSpacing w:val="0"/>
        <w:rPr>
          <w:rFonts w:ascii="Arial" w:eastAsia="Times New Roman" w:hAnsi="Arial" w:cs="Arial"/>
          <w:b/>
          <w:szCs w:val="26"/>
        </w:rPr>
      </w:pPr>
      <w:r w:rsidRPr="00A05973">
        <w:rPr>
          <w:rFonts w:ascii="Arial" w:eastAsia="Times New Roman" w:hAnsi="Arial" w:cs="Arial"/>
          <w:b/>
          <w:szCs w:val="26"/>
        </w:rPr>
        <w:t>Số dư các tài khoản thông thường (trừ các tài khoản công nợ)</w:t>
      </w:r>
    </w:p>
    <w:p w:rsidR="00A05973" w:rsidRPr="00A05973" w:rsidRDefault="00A05973" w:rsidP="00A05973">
      <w:pPr>
        <w:spacing w:before="120" w:line="240" w:lineRule="auto"/>
        <w:contextualSpacing w:val="0"/>
        <w:rPr>
          <w:rFonts w:ascii="Arial" w:eastAsia="Times New Roman" w:hAnsi="Arial" w:cs="Arial"/>
          <w:szCs w:val="26"/>
        </w:rPr>
      </w:pPr>
      <w:r w:rsidRPr="00A05973">
        <w:rPr>
          <w:rFonts w:ascii="Arial" w:eastAsia="Times New Roman" w:hAnsi="Arial" w:cs="Arial"/>
          <w:szCs w:val="26"/>
        </w:rPr>
        <w:tab/>
        <w:t xml:space="preserve">Kế toán tổng hợp/ Cập nhật số liệu/ Vào số dư đầu kỳ các TK </w:t>
      </w:r>
    </w:p>
    <w:p w:rsidR="00A05973" w:rsidRPr="00A05973" w:rsidRDefault="00A05973" w:rsidP="00A05973">
      <w:pPr>
        <w:spacing w:before="120" w:line="240" w:lineRule="auto"/>
        <w:contextualSpacing w:val="0"/>
        <w:rPr>
          <w:rFonts w:ascii="Arial" w:eastAsia="Times New Roman" w:hAnsi="Arial" w:cs="Arial"/>
          <w:b/>
          <w:szCs w:val="26"/>
        </w:rPr>
      </w:pPr>
      <w:r w:rsidRPr="00A05973">
        <w:rPr>
          <w:rFonts w:ascii="Arial" w:eastAsia="Times New Roman" w:hAnsi="Arial" w:cs="Arial"/>
          <w:i/>
          <w:szCs w:val="26"/>
        </w:rPr>
        <w:tab/>
      </w:r>
      <w:r w:rsidRPr="00A05973">
        <w:rPr>
          <w:rFonts w:ascii="Arial" w:eastAsia="Times New Roman" w:hAnsi="Arial" w:cs="Arial"/>
          <w:i/>
          <w:szCs w:val="26"/>
        </w:rPr>
        <w:tab/>
      </w:r>
      <w:r w:rsidRPr="00A05973">
        <w:rPr>
          <w:rFonts w:ascii="Arial" w:eastAsia="Times New Roman" w:hAnsi="Arial" w:cs="Arial"/>
          <w:i/>
          <w:szCs w:val="26"/>
        </w:rPr>
        <w:tab/>
      </w:r>
      <w:r w:rsidRPr="00A05973">
        <w:rPr>
          <w:rFonts w:ascii="Arial" w:eastAsia="Times New Roman" w:hAnsi="Arial" w:cs="Arial"/>
          <w:i/>
          <w:szCs w:val="26"/>
        </w:rPr>
        <w:tab/>
      </w:r>
      <w:r w:rsidRPr="00A05973">
        <w:rPr>
          <w:rFonts w:ascii="Arial" w:eastAsia="Times New Roman" w:hAnsi="Arial" w:cs="Arial"/>
          <w:b/>
          <w:szCs w:val="26"/>
        </w:rPr>
        <w:t>(F3 - Sửa số dư)</w:t>
      </w:r>
    </w:p>
    <w:p w:rsidR="00A05973" w:rsidRPr="00A05973" w:rsidRDefault="00A05973" w:rsidP="00A05973">
      <w:pPr>
        <w:spacing w:before="120" w:line="240" w:lineRule="auto"/>
        <w:contextualSpacing w:val="0"/>
        <w:rPr>
          <w:rFonts w:ascii="Arial" w:eastAsia="Times New Roman" w:hAnsi="Arial" w:cs="Arial"/>
          <w:b/>
          <w:szCs w:val="26"/>
        </w:rPr>
      </w:pPr>
      <w:r w:rsidRPr="00A05973">
        <w:rPr>
          <w:rFonts w:ascii="Arial" w:eastAsia="Times New Roman" w:hAnsi="Arial" w:cs="Arial"/>
          <w:b/>
          <w:szCs w:val="26"/>
        </w:rPr>
        <w:t>Số dư công nợ</w:t>
      </w:r>
    </w:p>
    <w:p w:rsidR="00A05973" w:rsidRPr="00A05973" w:rsidRDefault="00A05973" w:rsidP="00A05973">
      <w:pPr>
        <w:spacing w:before="120" w:line="240" w:lineRule="auto"/>
        <w:contextualSpacing w:val="0"/>
        <w:rPr>
          <w:rFonts w:ascii="Arial" w:eastAsia="Times New Roman" w:hAnsi="Arial" w:cs="Arial"/>
          <w:szCs w:val="26"/>
        </w:rPr>
      </w:pPr>
      <w:r w:rsidRPr="00A05973">
        <w:rPr>
          <w:rFonts w:ascii="Arial" w:eastAsia="Times New Roman" w:hAnsi="Arial" w:cs="Arial"/>
          <w:szCs w:val="26"/>
        </w:rPr>
        <w:tab/>
        <w:t>Kế toán bán (mua) hàng/ Cập nhật số liệu/ Vào số dư công nợ đầu kỳ</w:t>
      </w:r>
    </w:p>
    <w:p w:rsidR="00A05973" w:rsidRPr="00A05973" w:rsidRDefault="00A05973" w:rsidP="00A05973">
      <w:pPr>
        <w:spacing w:before="120" w:line="240" w:lineRule="auto"/>
        <w:contextualSpacing w:val="0"/>
        <w:rPr>
          <w:rFonts w:ascii="Arial" w:eastAsia="Times New Roman" w:hAnsi="Arial" w:cs="Arial"/>
          <w:b/>
          <w:szCs w:val="26"/>
        </w:rPr>
      </w:pPr>
      <w:r w:rsidRPr="00A05973">
        <w:rPr>
          <w:rFonts w:ascii="Arial" w:eastAsia="Times New Roman" w:hAnsi="Arial" w:cs="Arial"/>
          <w:b/>
          <w:szCs w:val="26"/>
        </w:rPr>
        <w:tab/>
      </w:r>
      <w:r w:rsidRPr="00A05973">
        <w:rPr>
          <w:rFonts w:ascii="Arial" w:eastAsia="Times New Roman" w:hAnsi="Arial" w:cs="Arial"/>
          <w:b/>
          <w:szCs w:val="26"/>
        </w:rPr>
        <w:tab/>
      </w:r>
      <w:r w:rsidRPr="00A05973">
        <w:rPr>
          <w:rFonts w:ascii="Arial" w:eastAsia="Times New Roman" w:hAnsi="Arial" w:cs="Arial"/>
          <w:b/>
          <w:szCs w:val="26"/>
        </w:rPr>
        <w:tab/>
        <w:t>(F4 - Thêm; F3 - Sửa; F8 - Xóa)</w:t>
      </w:r>
    </w:p>
    <w:p w:rsidR="00A05973" w:rsidRPr="00A05973" w:rsidRDefault="00A05973" w:rsidP="00A05973">
      <w:pPr>
        <w:spacing w:before="120" w:line="240" w:lineRule="auto"/>
        <w:contextualSpacing w:val="0"/>
        <w:jc w:val="left"/>
        <w:rPr>
          <w:rFonts w:ascii="Arial" w:eastAsia="Times New Roman" w:hAnsi="Arial" w:cs="Arial"/>
          <w:b/>
          <w:szCs w:val="26"/>
        </w:rPr>
      </w:pPr>
      <w:r w:rsidRPr="00A05973">
        <w:rPr>
          <w:rFonts w:ascii="Arial" w:eastAsia="Times New Roman" w:hAnsi="Arial" w:cs="Arial"/>
          <w:b/>
          <w:szCs w:val="26"/>
        </w:rPr>
        <w:t>Số dư tồn kho</w:t>
      </w:r>
    </w:p>
    <w:p w:rsidR="00A05973" w:rsidRPr="00A05973" w:rsidRDefault="00A05973" w:rsidP="00A05973">
      <w:pPr>
        <w:spacing w:before="120" w:line="240" w:lineRule="auto"/>
        <w:contextualSpacing w:val="0"/>
        <w:jc w:val="left"/>
        <w:rPr>
          <w:rFonts w:ascii="Arial" w:eastAsia="Times New Roman" w:hAnsi="Arial" w:cs="Arial"/>
          <w:szCs w:val="26"/>
        </w:rPr>
      </w:pPr>
      <w:r w:rsidRPr="00A05973">
        <w:rPr>
          <w:rFonts w:ascii="Arial" w:eastAsia="Times New Roman" w:hAnsi="Arial" w:cs="Arial"/>
          <w:szCs w:val="26"/>
        </w:rPr>
        <w:tab/>
        <w:t>Kế toán hàng tồn kho/ Cập nhật số liệu/ Vào tồn kho đầu kỳ</w:t>
      </w:r>
    </w:p>
    <w:p w:rsidR="00A05973" w:rsidRPr="00A05973" w:rsidRDefault="00A05973" w:rsidP="00A05973">
      <w:pPr>
        <w:spacing w:before="120" w:line="240" w:lineRule="auto"/>
        <w:contextualSpacing w:val="0"/>
        <w:jc w:val="left"/>
        <w:rPr>
          <w:rFonts w:ascii="Arial" w:eastAsia="Times New Roman" w:hAnsi="Arial" w:cs="Arial"/>
          <w:b/>
          <w:szCs w:val="26"/>
        </w:rPr>
      </w:pPr>
      <w:r w:rsidRPr="00A05973">
        <w:rPr>
          <w:rFonts w:ascii="Arial" w:eastAsia="Times New Roman" w:hAnsi="Arial" w:cs="Arial"/>
          <w:b/>
          <w:szCs w:val="26"/>
        </w:rPr>
        <w:tab/>
      </w:r>
      <w:r w:rsidRPr="00A05973">
        <w:rPr>
          <w:rFonts w:ascii="Arial" w:eastAsia="Times New Roman" w:hAnsi="Arial" w:cs="Arial"/>
          <w:b/>
          <w:szCs w:val="26"/>
        </w:rPr>
        <w:tab/>
      </w:r>
      <w:r w:rsidRPr="00A05973">
        <w:rPr>
          <w:rFonts w:ascii="Arial" w:eastAsia="Times New Roman" w:hAnsi="Arial" w:cs="Arial"/>
          <w:b/>
          <w:szCs w:val="26"/>
        </w:rPr>
        <w:tab/>
        <w:t>(F4 - Thêm; F3 - Sửa; F8 - Xóa)</w:t>
      </w:r>
    </w:p>
    <w:p w:rsidR="00A05973" w:rsidRPr="00A05973" w:rsidRDefault="00A05973" w:rsidP="00A05973">
      <w:pPr>
        <w:spacing w:before="120" w:line="240" w:lineRule="auto"/>
        <w:contextualSpacing w:val="0"/>
        <w:rPr>
          <w:rFonts w:ascii="Arial" w:eastAsia="Times New Roman" w:hAnsi="Arial" w:cs="Arial"/>
          <w:szCs w:val="26"/>
        </w:rPr>
      </w:pPr>
      <w:r w:rsidRPr="00A05973">
        <w:rPr>
          <w:rFonts w:ascii="Arial" w:eastAsia="Times New Roman" w:hAnsi="Arial" w:cs="Arial"/>
          <w:szCs w:val="26"/>
        </w:rPr>
        <w:t>Tồn đầu:</w:t>
      </w:r>
      <w:r w:rsidRPr="00A05973">
        <w:rPr>
          <w:rFonts w:ascii="Arial" w:eastAsia="Times New Roman" w:hAnsi="Arial" w:cs="Arial"/>
          <w:szCs w:val="26"/>
        </w:rPr>
        <w:tab/>
        <w:t>tồn về số lượng</w:t>
      </w:r>
    </w:p>
    <w:p w:rsidR="00A05973" w:rsidRPr="00A05973" w:rsidRDefault="00A05973" w:rsidP="00A05973">
      <w:pPr>
        <w:spacing w:before="120" w:line="240" w:lineRule="auto"/>
        <w:contextualSpacing w:val="0"/>
        <w:rPr>
          <w:rFonts w:ascii="Arial" w:eastAsia="Times New Roman" w:hAnsi="Arial" w:cs="Arial"/>
          <w:szCs w:val="26"/>
        </w:rPr>
      </w:pPr>
      <w:r w:rsidRPr="00A05973">
        <w:rPr>
          <w:rFonts w:ascii="Arial" w:eastAsia="Times New Roman" w:hAnsi="Arial" w:cs="Arial"/>
          <w:szCs w:val="26"/>
        </w:rPr>
        <w:t>Dư đầu:</w:t>
      </w:r>
      <w:r w:rsidRPr="00A05973">
        <w:rPr>
          <w:rFonts w:ascii="Arial" w:eastAsia="Times New Roman" w:hAnsi="Arial" w:cs="Arial"/>
          <w:szCs w:val="26"/>
        </w:rPr>
        <w:tab/>
        <w:t>tồn về giá trị</w:t>
      </w:r>
    </w:p>
    <w:p w:rsidR="00A05973" w:rsidRPr="00A05973" w:rsidRDefault="00A05973" w:rsidP="00A05973">
      <w:pPr>
        <w:spacing w:before="120" w:line="240" w:lineRule="auto"/>
        <w:contextualSpacing w:val="0"/>
        <w:rPr>
          <w:rFonts w:ascii="Arial" w:eastAsia="Times New Roman" w:hAnsi="Arial" w:cs="Arial"/>
          <w:b/>
          <w:szCs w:val="26"/>
        </w:rPr>
      </w:pPr>
      <w:r w:rsidRPr="00A05973">
        <w:rPr>
          <w:rFonts w:ascii="Arial" w:eastAsia="Times New Roman" w:hAnsi="Arial" w:cs="Arial"/>
          <w:b/>
          <w:szCs w:val="26"/>
        </w:rPr>
        <w:t>Số dư vụ việc (nếu có)</w:t>
      </w:r>
    </w:p>
    <w:p w:rsidR="00A05973" w:rsidRPr="00A05973" w:rsidRDefault="00A05973" w:rsidP="00A05973">
      <w:pPr>
        <w:spacing w:before="120" w:line="240" w:lineRule="auto"/>
        <w:contextualSpacing w:val="0"/>
        <w:rPr>
          <w:rFonts w:ascii="Arial" w:eastAsia="Times New Roman" w:hAnsi="Arial" w:cs="Arial"/>
          <w:szCs w:val="26"/>
        </w:rPr>
      </w:pPr>
      <w:r w:rsidRPr="00A05973">
        <w:rPr>
          <w:rFonts w:ascii="Arial" w:eastAsia="Times New Roman" w:hAnsi="Arial" w:cs="Arial"/>
          <w:szCs w:val="26"/>
        </w:rPr>
        <w:tab/>
        <w:t>Kế toán chi phí và tính giá thành/ Khai báo vụ việc và số dư đầu kỳ/ Vào số dư đầu kỳ của các vụ việc</w:t>
      </w:r>
    </w:p>
    <w:p w:rsidR="00A05973" w:rsidRPr="00A05973" w:rsidRDefault="00A05973" w:rsidP="00A05973">
      <w:pPr>
        <w:spacing w:before="120" w:line="240" w:lineRule="auto"/>
        <w:ind w:left="1440" w:firstLine="720"/>
        <w:contextualSpacing w:val="0"/>
        <w:jc w:val="left"/>
        <w:rPr>
          <w:rFonts w:ascii="Arial" w:eastAsia="Times New Roman" w:hAnsi="Arial" w:cs="Arial"/>
          <w:b/>
          <w:szCs w:val="26"/>
        </w:rPr>
      </w:pPr>
      <w:r w:rsidRPr="00A05973">
        <w:rPr>
          <w:rFonts w:ascii="Arial" w:eastAsia="Times New Roman" w:hAnsi="Arial" w:cs="Arial"/>
          <w:b/>
          <w:szCs w:val="26"/>
        </w:rPr>
        <w:t>(F4 - Thêm; F3 - Sửa; F8 - Xóa)</w:t>
      </w:r>
    </w:p>
    <w:p w:rsidR="00A05973" w:rsidRPr="00A05973" w:rsidRDefault="00A05973" w:rsidP="00A05973">
      <w:pPr>
        <w:spacing w:before="120" w:line="240" w:lineRule="auto"/>
        <w:contextualSpacing w:val="0"/>
        <w:rPr>
          <w:rFonts w:ascii="Arial" w:eastAsia="Times New Roman" w:hAnsi="Arial" w:cs="Arial"/>
          <w:szCs w:val="26"/>
        </w:rPr>
      </w:pPr>
    </w:p>
    <w:p w:rsidR="00A05973" w:rsidRPr="00A05973" w:rsidRDefault="00A05973" w:rsidP="00A05973">
      <w:pPr>
        <w:spacing w:before="120" w:line="240" w:lineRule="auto"/>
        <w:contextualSpacing w:val="0"/>
        <w:rPr>
          <w:rFonts w:ascii="Arial" w:eastAsia="Times New Roman" w:hAnsi="Arial" w:cs="Arial"/>
          <w:szCs w:val="26"/>
        </w:rPr>
      </w:pPr>
    </w:p>
    <w:p w:rsidR="00A05973" w:rsidRPr="00A05973" w:rsidRDefault="00A05973" w:rsidP="00A05973">
      <w:pPr>
        <w:spacing w:before="120" w:line="240" w:lineRule="auto"/>
        <w:contextualSpacing w:val="0"/>
        <w:rPr>
          <w:rFonts w:ascii="Arial" w:eastAsia="Times New Roman" w:hAnsi="Arial" w:cs="Arial"/>
          <w:b/>
          <w:szCs w:val="26"/>
        </w:rPr>
      </w:pPr>
      <w:r w:rsidRPr="00A05973">
        <w:rPr>
          <w:rFonts w:ascii="Arial" w:eastAsia="Times New Roman" w:hAnsi="Arial" w:cs="Arial"/>
          <w:b/>
          <w:szCs w:val="26"/>
          <w:highlight w:val="lightGray"/>
        </w:rPr>
        <w:t>Bước 3: Cập nhật các chứng từ phát sinh:</w:t>
      </w:r>
    </w:p>
    <w:p w:rsidR="00A05973" w:rsidRPr="00A05973" w:rsidRDefault="00A05973" w:rsidP="00A05973">
      <w:pPr>
        <w:spacing w:before="120" w:line="240" w:lineRule="auto"/>
        <w:contextualSpacing w:val="0"/>
        <w:rPr>
          <w:rFonts w:ascii="Arial" w:eastAsia="Times New Roman" w:hAnsi="Arial" w:cs="Arial"/>
          <w:b/>
          <w:szCs w:val="26"/>
        </w:rPr>
      </w:pPr>
      <w:r w:rsidRPr="00A05973">
        <w:rPr>
          <w:rFonts w:ascii="Arial" w:eastAsia="Times New Roman" w:hAnsi="Arial" w:cs="Arial"/>
          <w:b/>
          <w:szCs w:val="26"/>
        </w:rPr>
        <w:tab/>
      </w:r>
      <w:r w:rsidRPr="00A05973">
        <w:rPr>
          <w:rFonts w:ascii="Arial" w:eastAsia="Times New Roman" w:hAnsi="Arial" w:cs="Arial"/>
          <w:b/>
          <w:szCs w:val="26"/>
        </w:rPr>
        <w:tab/>
        <w:t>(Nút chức năng: Lưu, Mới, Copy, In ctừ, Sửa, Xoá, Xem, Tìm, Quay ra)</w:t>
      </w:r>
    </w:p>
    <w:p w:rsidR="00A05973" w:rsidRPr="00A05973" w:rsidRDefault="00A05973" w:rsidP="00A05973">
      <w:pPr>
        <w:spacing w:before="120" w:line="240" w:lineRule="auto"/>
        <w:contextualSpacing w:val="0"/>
        <w:rPr>
          <w:rFonts w:ascii="Arial" w:eastAsia="Times New Roman" w:hAnsi="Arial" w:cs="Arial"/>
          <w:i/>
          <w:szCs w:val="26"/>
        </w:rPr>
      </w:pPr>
      <w:r w:rsidRPr="00A05973">
        <w:rPr>
          <w:rFonts w:ascii="Arial" w:eastAsia="Times New Roman" w:hAnsi="Arial" w:cs="Arial"/>
          <w:b/>
          <w:i/>
          <w:szCs w:val="26"/>
          <w:u w:val="single"/>
        </w:rPr>
        <w:t>Lưu ý</w:t>
      </w:r>
      <w:r w:rsidRPr="00A05973">
        <w:rPr>
          <w:rFonts w:ascii="Arial" w:eastAsia="Times New Roman" w:hAnsi="Arial" w:cs="Arial"/>
          <w:i/>
          <w:szCs w:val="26"/>
        </w:rPr>
        <w:t xml:space="preserve">: </w:t>
      </w:r>
      <w:r w:rsidRPr="00A05973">
        <w:rPr>
          <w:rFonts w:ascii="Arial" w:eastAsia="Times New Roman" w:hAnsi="Arial" w:cs="Arial"/>
          <w:i/>
          <w:szCs w:val="26"/>
          <w:u w:val="single"/>
        </w:rPr>
        <w:t>Chọn mã vụ việc</w:t>
      </w:r>
      <w:r w:rsidRPr="00A05973">
        <w:rPr>
          <w:rFonts w:ascii="Arial" w:eastAsia="Times New Roman" w:hAnsi="Arial" w:cs="Arial"/>
          <w:i/>
          <w:szCs w:val="26"/>
        </w:rPr>
        <w:t xml:space="preserve"> để tập hợp phát sinh gắn với từng mảng kinh doanh</w:t>
      </w:r>
    </w:p>
    <w:p w:rsidR="00A05973" w:rsidRPr="00A05973" w:rsidRDefault="00A05973" w:rsidP="00A05973">
      <w:pPr>
        <w:spacing w:before="120" w:line="240" w:lineRule="auto"/>
        <w:contextualSpacing w:val="0"/>
        <w:rPr>
          <w:rFonts w:ascii="Arial" w:eastAsia="Times New Roman" w:hAnsi="Arial" w:cs="Arial"/>
          <w:i/>
          <w:szCs w:val="26"/>
        </w:rPr>
      </w:pPr>
      <w:r w:rsidRPr="00A05973">
        <w:rPr>
          <w:rFonts w:ascii="Arial" w:eastAsia="Times New Roman" w:hAnsi="Arial" w:cs="Arial"/>
          <w:i/>
          <w:szCs w:val="26"/>
        </w:rPr>
        <w:tab/>
        <w:t xml:space="preserve"> </w:t>
      </w:r>
      <w:r w:rsidRPr="00A05973">
        <w:rPr>
          <w:rFonts w:ascii="Arial" w:eastAsia="Times New Roman" w:hAnsi="Arial" w:cs="Arial"/>
          <w:i/>
          <w:szCs w:val="26"/>
          <w:u w:val="single"/>
        </w:rPr>
        <w:t>Chọn mã phí</w:t>
      </w:r>
      <w:r w:rsidRPr="00A05973">
        <w:rPr>
          <w:rFonts w:ascii="Arial" w:eastAsia="Times New Roman" w:hAnsi="Arial" w:cs="Arial"/>
          <w:i/>
          <w:szCs w:val="26"/>
        </w:rPr>
        <w:t xml:space="preserve"> để tập hợp chi phí theo từng khoản mục cần quản lý</w:t>
      </w:r>
    </w:p>
    <w:p w:rsidR="00A05973" w:rsidRPr="00A05973" w:rsidRDefault="00A05973" w:rsidP="00A05973">
      <w:pPr>
        <w:spacing w:before="120" w:line="240" w:lineRule="auto"/>
        <w:contextualSpacing w:val="0"/>
        <w:rPr>
          <w:rFonts w:ascii="Arial" w:eastAsia="Times New Roman" w:hAnsi="Arial" w:cs="Arial"/>
          <w:szCs w:val="26"/>
        </w:rPr>
      </w:pPr>
    </w:p>
    <w:p w:rsidR="00A05973" w:rsidRPr="00A05973" w:rsidRDefault="00A05973" w:rsidP="00A05973">
      <w:pPr>
        <w:spacing w:before="120" w:line="240" w:lineRule="auto"/>
        <w:contextualSpacing w:val="0"/>
        <w:rPr>
          <w:rFonts w:ascii="Arial" w:eastAsia="Times New Roman" w:hAnsi="Arial" w:cs="Arial"/>
          <w:b/>
          <w:szCs w:val="26"/>
        </w:rPr>
      </w:pPr>
      <w:r w:rsidRPr="00A05973">
        <w:rPr>
          <w:rFonts w:ascii="Arial" w:eastAsia="Times New Roman" w:hAnsi="Arial" w:cs="Arial"/>
          <w:b/>
          <w:szCs w:val="26"/>
        </w:rPr>
        <w:t>1. Chứng từ Kế toán tiền mặt, tiền gửi NH</w:t>
      </w:r>
    </w:p>
    <w:p w:rsidR="00A05973" w:rsidRPr="00A05973" w:rsidRDefault="00A05973" w:rsidP="00A05973">
      <w:pPr>
        <w:spacing w:before="120" w:line="240" w:lineRule="auto"/>
        <w:ind w:firstLine="720"/>
        <w:contextualSpacing w:val="0"/>
        <w:rPr>
          <w:rFonts w:ascii="Arial" w:eastAsia="Times New Roman" w:hAnsi="Arial" w:cs="Arial"/>
          <w:iCs/>
          <w:szCs w:val="26"/>
          <w:u w:val="single"/>
        </w:rPr>
      </w:pPr>
      <w:r w:rsidRPr="00A05973">
        <w:rPr>
          <w:rFonts w:ascii="Arial" w:eastAsia="Times New Roman" w:hAnsi="Arial" w:cs="Arial"/>
          <w:iCs/>
          <w:szCs w:val="26"/>
          <w:u w:val="single"/>
        </w:rPr>
        <w:t>Thu tiền:</w:t>
      </w:r>
    </w:p>
    <w:p w:rsidR="00A05973" w:rsidRPr="00A05973" w:rsidRDefault="00A05973" w:rsidP="00A05973">
      <w:pPr>
        <w:spacing w:before="120" w:line="240" w:lineRule="auto"/>
        <w:ind w:firstLine="720"/>
        <w:contextualSpacing w:val="0"/>
        <w:rPr>
          <w:rFonts w:ascii="Arial" w:eastAsia="Times New Roman" w:hAnsi="Arial" w:cs="Arial"/>
          <w:i/>
          <w:szCs w:val="26"/>
        </w:rPr>
      </w:pPr>
      <w:r w:rsidRPr="00A05973">
        <w:rPr>
          <w:rFonts w:ascii="Arial" w:eastAsia="Times New Roman" w:hAnsi="Arial" w:cs="Arial"/>
          <w:i/>
          <w:szCs w:val="26"/>
        </w:rPr>
        <w:t>Kế toán tiền mặt, tiền gửi, tiền vay/ Cập nhật số liệu/ Phiếu thu tiền mặt</w:t>
      </w:r>
    </w:p>
    <w:p w:rsidR="00A05973" w:rsidRPr="00A05973" w:rsidRDefault="00A05973" w:rsidP="00A05973">
      <w:pPr>
        <w:spacing w:before="120" w:line="240" w:lineRule="auto"/>
        <w:ind w:firstLine="720"/>
        <w:contextualSpacing w:val="0"/>
        <w:rPr>
          <w:rFonts w:ascii="Arial" w:eastAsia="Times New Roman" w:hAnsi="Arial" w:cs="Arial"/>
          <w:i/>
          <w:szCs w:val="26"/>
        </w:rPr>
      </w:pPr>
      <w:r w:rsidRPr="00A05973">
        <w:rPr>
          <w:rFonts w:ascii="Arial" w:eastAsia="Times New Roman" w:hAnsi="Arial" w:cs="Arial"/>
          <w:i/>
          <w:szCs w:val="26"/>
        </w:rPr>
        <w:t>Kế toán tiền mặt, tiền gửi, tiền vay/ Cập nhật số liệu/ Giấy báo có</w:t>
      </w:r>
    </w:p>
    <w:p w:rsidR="00A05973" w:rsidRPr="00A05973" w:rsidRDefault="00A05973" w:rsidP="00A05973">
      <w:pPr>
        <w:spacing w:before="120" w:line="240" w:lineRule="auto"/>
        <w:ind w:firstLine="720"/>
        <w:contextualSpacing w:val="0"/>
        <w:rPr>
          <w:rFonts w:ascii="Arial" w:eastAsia="Times New Roman" w:hAnsi="Arial" w:cs="Arial"/>
          <w:iCs/>
          <w:szCs w:val="26"/>
        </w:rPr>
      </w:pPr>
      <w:r w:rsidRPr="00A05973">
        <w:rPr>
          <w:rFonts w:ascii="Arial" w:eastAsia="Times New Roman" w:hAnsi="Arial" w:cs="Arial"/>
          <w:iCs/>
          <w:szCs w:val="26"/>
        </w:rPr>
        <w:tab/>
        <w:t>Các loại phiếu thu thường dùng:</w:t>
      </w:r>
    </w:p>
    <w:p w:rsidR="00A05973" w:rsidRPr="00A05973" w:rsidRDefault="00A05973" w:rsidP="00A05973">
      <w:pPr>
        <w:spacing w:before="120" w:line="240" w:lineRule="auto"/>
        <w:ind w:firstLine="720"/>
        <w:contextualSpacing w:val="0"/>
        <w:rPr>
          <w:rFonts w:ascii="Arial" w:eastAsia="Times New Roman" w:hAnsi="Arial" w:cs="Arial"/>
          <w:iCs/>
          <w:szCs w:val="26"/>
        </w:rPr>
      </w:pPr>
      <w:r w:rsidRPr="00A05973">
        <w:rPr>
          <w:rFonts w:ascii="Arial" w:eastAsia="Times New Roman" w:hAnsi="Arial" w:cs="Arial"/>
          <w:iCs/>
          <w:szCs w:val="26"/>
        </w:rPr>
        <w:tab/>
        <w:t>Loại 2: Thu tiền của 1 đối tượng (KH, NCC, CBCNV)</w:t>
      </w:r>
    </w:p>
    <w:p w:rsidR="00A05973" w:rsidRPr="00A05973" w:rsidRDefault="00A05973" w:rsidP="00A05973">
      <w:pPr>
        <w:spacing w:before="120" w:line="240" w:lineRule="auto"/>
        <w:ind w:firstLine="720"/>
        <w:contextualSpacing w:val="0"/>
        <w:rPr>
          <w:rFonts w:ascii="Arial" w:eastAsia="Times New Roman" w:hAnsi="Arial" w:cs="Arial"/>
          <w:iCs/>
          <w:szCs w:val="26"/>
        </w:rPr>
      </w:pPr>
      <w:r w:rsidRPr="00A05973">
        <w:rPr>
          <w:rFonts w:ascii="Arial" w:eastAsia="Times New Roman" w:hAnsi="Arial" w:cs="Arial"/>
          <w:iCs/>
          <w:szCs w:val="26"/>
        </w:rPr>
        <w:tab/>
        <w:t>Loại 3: Thu tiền của nhiều đối tượng trên 1 phiếu thu</w:t>
      </w:r>
    </w:p>
    <w:p w:rsidR="00A05973" w:rsidRPr="00A05973" w:rsidRDefault="00A05973" w:rsidP="00A05973">
      <w:pPr>
        <w:spacing w:before="120" w:line="240" w:lineRule="auto"/>
        <w:ind w:firstLine="720"/>
        <w:contextualSpacing w:val="0"/>
        <w:rPr>
          <w:rFonts w:ascii="Arial" w:eastAsia="Times New Roman" w:hAnsi="Arial" w:cs="Arial"/>
          <w:iCs/>
          <w:szCs w:val="26"/>
        </w:rPr>
      </w:pPr>
    </w:p>
    <w:p w:rsidR="00A05973" w:rsidRPr="00A05973" w:rsidRDefault="00A05973" w:rsidP="00A05973">
      <w:pPr>
        <w:spacing w:before="120" w:line="240" w:lineRule="auto"/>
        <w:ind w:firstLine="720"/>
        <w:contextualSpacing w:val="0"/>
        <w:rPr>
          <w:rFonts w:ascii="Arial" w:eastAsia="Times New Roman" w:hAnsi="Arial" w:cs="Arial"/>
          <w:iCs/>
          <w:szCs w:val="26"/>
        </w:rPr>
      </w:pPr>
    </w:p>
    <w:p w:rsidR="00A05973" w:rsidRPr="00A05973" w:rsidRDefault="00A05973" w:rsidP="00A05973">
      <w:pPr>
        <w:spacing w:before="120" w:line="240" w:lineRule="auto"/>
        <w:ind w:firstLine="720"/>
        <w:contextualSpacing w:val="0"/>
        <w:rPr>
          <w:rFonts w:ascii="Arial" w:eastAsia="Times New Roman" w:hAnsi="Arial" w:cs="Arial"/>
          <w:iCs/>
          <w:szCs w:val="26"/>
        </w:rPr>
      </w:pPr>
    </w:p>
    <w:p w:rsidR="00A05973" w:rsidRPr="00A05973" w:rsidRDefault="00A05973" w:rsidP="00A05973">
      <w:pPr>
        <w:spacing w:before="120" w:line="240" w:lineRule="auto"/>
        <w:ind w:firstLine="720"/>
        <w:contextualSpacing w:val="0"/>
        <w:rPr>
          <w:rFonts w:ascii="Arial" w:eastAsia="Times New Roman" w:hAnsi="Arial" w:cs="Arial"/>
          <w:iCs/>
          <w:szCs w:val="26"/>
          <w:u w:val="single"/>
        </w:rPr>
      </w:pPr>
      <w:r w:rsidRPr="00A05973">
        <w:rPr>
          <w:rFonts w:ascii="Arial" w:eastAsia="Times New Roman" w:hAnsi="Arial" w:cs="Arial"/>
          <w:iCs/>
          <w:szCs w:val="26"/>
          <w:u w:val="single"/>
        </w:rPr>
        <w:t>Chi tiền:</w:t>
      </w:r>
    </w:p>
    <w:p w:rsidR="00A05973" w:rsidRPr="00A05973" w:rsidRDefault="00A05973" w:rsidP="00A05973">
      <w:pPr>
        <w:spacing w:before="120" w:line="240" w:lineRule="auto"/>
        <w:ind w:firstLine="720"/>
        <w:contextualSpacing w:val="0"/>
        <w:rPr>
          <w:rFonts w:ascii="Arial" w:eastAsia="Times New Roman" w:hAnsi="Arial" w:cs="Arial"/>
          <w:i/>
          <w:szCs w:val="26"/>
        </w:rPr>
      </w:pPr>
      <w:r w:rsidRPr="00A05973">
        <w:rPr>
          <w:rFonts w:ascii="Arial" w:eastAsia="Times New Roman" w:hAnsi="Arial" w:cs="Arial"/>
          <w:i/>
          <w:szCs w:val="26"/>
        </w:rPr>
        <w:t>Kế toán tiền mặt, tiền gửi, tiền vay/ Cập nhật số liệu/ Phiếu chi tiền mặt</w:t>
      </w:r>
    </w:p>
    <w:p w:rsidR="00A05973" w:rsidRPr="00A05973" w:rsidRDefault="00A05973" w:rsidP="00A05973">
      <w:pPr>
        <w:spacing w:before="120" w:line="240" w:lineRule="auto"/>
        <w:ind w:firstLine="720"/>
        <w:contextualSpacing w:val="0"/>
        <w:rPr>
          <w:rFonts w:ascii="Arial" w:eastAsia="Times New Roman" w:hAnsi="Arial" w:cs="Arial"/>
          <w:i/>
          <w:szCs w:val="26"/>
        </w:rPr>
      </w:pPr>
      <w:r w:rsidRPr="00A05973">
        <w:rPr>
          <w:rFonts w:ascii="Arial" w:eastAsia="Times New Roman" w:hAnsi="Arial" w:cs="Arial"/>
          <w:i/>
          <w:szCs w:val="26"/>
        </w:rPr>
        <w:t>Kế toán tiền mặt, tiền gửi, tiền vay/ Cập nhật số liệu/Giấy báo nợ</w:t>
      </w:r>
    </w:p>
    <w:p w:rsidR="00A05973" w:rsidRPr="00A05973" w:rsidRDefault="00A05973" w:rsidP="00A05973">
      <w:pPr>
        <w:spacing w:before="120" w:line="240" w:lineRule="auto"/>
        <w:ind w:firstLine="720"/>
        <w:contextualSpacing w:val="0"/>
        <w:rPr>
          <w:rFonts w:ascii="Arial" w:eastAsia="Times New Roman" w:hAnsi="Arial" w:cs="Arial"/>
          <w:szCs w:val="26"/>
        </w:rPr>
      </w:pPr>
      <w:r w:rsidRPr="00A05973">
        <w:rPr>
          <w:rFonts w:ascii="Arial" w:eastAsia="Times New Roman" w:hAnsi="Arial" w:cs="Arial"/>
          <w:szCs w:val="26"/>
        </w:rPr>
        <w:tab/>
        <w:t>Các loại phiếu chi thường dùng:</w:t>
      </w:r>
    </w:p>
    <w:p w:rsidR="00A05973" w:rsidRPr="00A05973" w:rsidRDefault="00A05973" w:rsidP="00A05973">
      <w:pPr>
        <w:spacing w:before="120" w:line="240" w:lineRule="auto"/>
        <w:ind w:firstLine="720"/>
        <w:contextualSpacing w:val="0"/>
        <w:rPr>
          <w:rFonts w:ascii="Arial" w:eastAsia="Times New Roman" w:hAnsi="Arial" w:cs="Arial"/>
          <w:iCs/>
          <w:szCs w:val="26"/>
        </w:rPr>
      </w:pPr>
      <w:r w:rsidRPr="00A05973">
        <w:rPr>
          <w:rFonts w:ascii="Arial" w:eastAsia="Times New Roman" w:hAnsi="Arial" w:cs="Arial"/>
          <w:szCs w:val="26"/>
        </w:rPr>
        <w:tab/>
        <w:t xml:space="preserve">Loại 2: Chi trả tiền cho 1 đối tượng </w:t>
      </w:r>
      <w:r w:rsidRPr="00A05973">
        <w:rPr>
          <w:rFonts w:ascii="Arial" w:eastAsia="Times New Roman" w:hAnsi="Arial" w:cs="Arial"/>
          <w:iCs/>
          <w:szCs w:val="26"/>
        </w:rPr>
        <w:t>(KH, NCC, CBCNV)</w:t>
      </w:r>
    </w:p>
    <w:p w:rsidR="00A05973" w:rsidRPr="00A05973" w:rsidRDefault="00A05973" w:rsidP="00A05973">
      <w:pPr>
        <w:spacing w:before="120" w:line="240" w:lineRule="auto"/>
        <w:contextualSpacing w:val="0"/>
        <w:rPr>
          <w:rFonts w:ascii="Arial" w:eastAsia="Times New Roman" w:hAnsi="Arial" w:cs="Arial"/>
          <w:szCs w:val="26"/>
        </w:rPr>
      </w:pPr>
      <w:r w:rsidRPr="00A05973">
        <w:rPr>
          <w:rFonts w:ascii="Arial" w:eastAsia="Times New Roman" w:hAnsi="Arial" w:cs="Arial"/>
          <w:szCs w:val="26"/>
        </w:rPr>
        <w:tab/>
      </w:r>
      <w:r w:rsidRPr="00A05973">
        <w:rPr>
          <w:rFonts w:ascii="Arial" w:eastAsia="Times New Roman" w:hAnsi="Arial" w:cs="Arial"/>
          <w:szCs w:val="26"/>
        </w:rPr>
        <w:tab/>
        <w:t>Loại 3: Chi trả tiền cho nhiều đối tượng trên 1 phiếu chi</w:t>
      </w:r>
    </w:p>
    <w:p w:rsidR="00A05973" w:rsidRPr="00A05973" w:rsidRDefault="00A05973" w:rsidP="00A05973">
      <w:pPr>
        <w:spacing w:before="120" w:line="240" w:lineRule="auto"/>
        <w:contextualSpacing w:val="0"/>
        <w:rPr>
          <w:rFonts w:ascii="Arial" w:eastAsia="Times New Roman" w:hAnsi="Arial" w:cs="Arial"/>
          <w:szCs w:val="26"/>
        </w:rPr>
      </w:pPr>
      <w:r w:rsidRPr="00A05973">
        <w:rPr>
          <w:rFonts w:ascii="Arial" w:eastAsia="Times New Roman" w:hAnsi="Arial" w:cs="Arial"/>
          <w:szCs w:val="26"/>
        </w:rPr>
        <w:tab/>
      </w:r>
      <w:r w:rsidRPr="00A05973">
        <w:rPr>
          <w:rFonts w:ascii="Arial" w:eastAsia="Times New Roman" w:hAnsi="Arial" w:cs="Arial"/>
          <w:szCs w:val="26"/>
        </w:rPr>
        <w:tab/>
        <w:t>Loại 8: Chi thanh toán chi phí trực tiếp có hoá đơn GTGT (Cho phép kê khai thuế GTGT đầu vào)</w:t>
      </w:r>
    </w:p>
    <w:p w:rsidR="00A05973" w:rsidRPr="00A05973" w:rsidRDefault="00A05973" w:rsidP="00A05973">
      <w:pPr>
        <w:spacing w:before="120" w:line="240" w:lineRule="auto"/>
        <w:contextualSpacing w:val="0"/>
        <w:rPr>
          <w:rFonts w:ascii="Arial" w:eastAsia="Times New Roman" w:hAnsi="Arial" w:cs="Arial"/>
          <w:szCs w:val="26"/>
        </w:rPr>
      </w:pPr>
      <w:r w:rsidRPr="00A05973">
        <w:rPr>
          <w:rFonts w:ascii="Arial" w:eastAsia="Times New Roman" w:hAnsi="Arial" w:cs="Arial"/>
          <w:szCs w:val="26"/>
        </w:rPr>
        <w:tab/>
      </w:r>
      <w:r w:rsidRPr="00A05973">
        <w:rPr>
          <w:rFonts w:ascii="Arial" w:eastAsia="Times New Roman" w:hAnsi="Arial" w:cs="Arial"/>
          <w:szCs w:val="26"/>
        </w:rPr>
        <w:tab/>
      </w:r>
      <w:r w:rsidRPr="00A05973">
        <w:rPr>
          <w:rFonts w:ascii="Arial" w:eastAsia="Times New Roman" w:hAnsi="Arial" w:cs="Arial"/>
          <w:szCs w:val="26"/>
        </w:rPr>
        <w:tab/>
        <w:t xml:space="preserve">Lưu ý dùng PC loại 8, khi hạch toán đến trường </w:t>
      </w:r>
      <w:r w:rsidRPr="00A05973">
        <w:rPr>
          <w:rFonts w:ascii="Arial" w:eastAsia="Times New Roman" w:hAnsi="Arial" w:cs="Arial"/>
          <w:b/>
          <w:szCs w:val="26"/>
        </w:rPr>
        <w:t>HĐ</w:t>
      </w:r>
      <w:r w:rsidRPr="00A05973">
        <w:rPr>
          <w:rFonts w:ascii="Arial" w:eastAsia="Times New Roman" w:hAnsi="Arial" w:cs="Arial"/>
          <w:szCs w:val="26"/>
        </w:rPr>
        <w:t>:</w:t>
      </w:r>
    </w:p>
    <w:p w:rsidR="00A05973" w:rsidRPr="00A05973" w:rsidRDefault="00A05973" w:rsidP="00A05973">
      <w:pPr>
        <w:spacing w:before="120" w:line="240" w:lineRule="auto"/>
        <w:contextualSpacing w:val="0"/>
        <w:rPr>
          <w:rFonts w:ascii="Arial" w:eastAsia="Times New Roman" w:hAnsi="Arial" w:cs="Arial"/>
          <w:szCs w:val="26"/>
        </w:rPr>
      </w:pPr>
      <w:r w:rsidRPr="00A05973">
        <w:rPr>
          <w:rFonts w:ascii="Arial" w:eastAsia="Times New Roman" w:hAnsi="Arial" w:cs="Arial"/>
          <w:szCs w:val="26"/>
        </w:rPr>
        <w:tab/>
      </w:r>
      <w:r w:rsidRPr="00A05973">
        <w:rPr>
          <w:rFonts w:ascii="Arial" w:eastAsia="Times New Roman" w:hAnsi="Arial" w:cs="Arial"/>
          <w:szCs w:val="26"/>
        </w:rPr>
        <w:tab/>
      </w:r>
      <w:r w:rsidRPr="00A05973">
        <w:rPr>
          <w:rFonts w:ascii="Arial" w:eastAsia="Times New Roman" w:hAnsi="Arial" w:cs="Arial"/>
          <w:szCs w:val="26"/>
        </w:rPr>
        <w:tab/>
      </w:r>
      <w:r w:rsidRPr="00A05973">
        <w:rPr>
          <w:rFonts w:ascii="Arial" w:eastAsia="Times New Roman" w:hAnsi="Arial" w:cs="Arial"/>
          <w:szCs w:val="26"/>
        </w:rPr>
        <w:tab/>
        <w:t>0: Không có hoá đơn - Trường hợp này tương tự dùng PC loại 2</w:t>
      </w:r>
    </w:p>
    <w:p w:rsidR="00A05973" w:rsidRPr="00A05973" w:rsidRDefault="00A05973" w:rsidP="00A05973">
      <w:pPr>
        <w:spacing w:before="120" w:line="240" w:lineRule="auto"/>
        <w:contextualSpacing w:val="0"/>
        <w:rPr>
          <w:rFonts w:ascii="Arial" w:eastAsia="Times New Roman" w:hAnsi="Arial" w:cs="Arial"/>
          <w:szCs w:val="26"/>
        </w:rPr>
      </w:pPr>
      <w:r w:rsidRPr="00A05973">
        <w:rPr>
          <w:rFonts w:ascii="Arial" w:eastAsia="Times New Roman" w:hAnsi="Arial" w:cs="Arial"/>
          <w:szCs w:val="26"/>
        </w:rPr>
        <w:tab/>
      </w:r>
      <w:r w:rsidRPr="00A05973">
        <w:rPr>
          <w:rFonts w:ascii="Arial" w:eastAsia="Times New Roman" w:hAnsi="Arial" w:cs="Arial"/>
          <w:szCs w:val="26"/>
        </w:rPr>
        <w:tab/>
      </w:r>
      <w:r w:rsidRPr="00A05973">
        <w:rPr>
          <w:rFonts w:ascii="Arial" w:eastAsia="Times New Roman" w:hAnsi="Arial" w:cs="Arial"/>
          <w:szCs w:val="26"/>
        </w:rPr>
        <w:tab/>
      </w:r>
      <w:r w:rsidRPr="00A05973">
        <w:rPr>
          <w:rFonts w:ascii="Arial" w:eastAsia="Times New Roman" w:hAnsi="Arial" w:cs="Arial"/>
          <w:szCs w:val="26"/>
        </w:rPr>
        <w:tab/>
        <w:t xml:space="preserve">1: Có </w:t>
      </w:r>
      <w:r w:rsidRPr="00A05973">
        <w:rPr>
          <w:rFonts w:ascii="Arial" w:eastAsia="Times New Roman" w:hAnsi="Arial" w:cs="Arial"/>
          <w:b/>
          <w:szCs w:val="26"/>
        </w:rPr>
        <w:t>hoá đơn GTGT</w:t>
      </w:r>
      <w:r w:rsidRPr="00A05973">
        <w:rPr>
          <w:rFonts w:ascii="Arial" w:eastAsia="Times New Roman" w:hAnsi="Arial" w:cs="Arial"/>
          <w:szCs w:val="26"/>
        </w:rPr>
        <w:t>, tổng PS Nợ chưa bao gồm thuế - Kê khai thuế GTGT đầu vào mẫu 03/GTGT</w:t>
      </w:r>
    </w:p>
    <w:p w:rsidR="00A05973" w:rsidRPr="00A05973" w:rsidRDefault="00A05973" w:rsidP="00A05973">
      <w:pPr>
        <w:spacing w:before="120" w:line="240" w:lineRule="auto"/>
        <w:contextualSpacing w:val="0"/>
        <w:rPr>
          <w:rFonts w:ascii="Arial" w:eastAsia="Times New Roman" w:hAnsi="Arial" w:cs="Arial"/>
          <w:szCs w:val="26"/>
        </w:rPr>
      </w:pPr>
      <w:r w:rsidRPr="00A05973">
        <w:rPr>
          <w:rFonts w:ascii="Arial" w:eastAsia="Times New Roman" w:hAnsi="Arial" w:cs="Arial"/>
          <w:szCs w:val="26"/>
        </w:rPr>
        <w:tab/>
      </w:r>
      <w:r w:rsidRPr="00A05973">
        <w:rPr>
          <w:rFonts w:ascii="Arial" w:eastAsia="Times New Roman" w:hAnsi="Arial" w:cs="Arial"/>
          <w:szCs w:val="26"/>
        </w:rPr>
        <w:tab/>
      </w:r>
      <w:r w:rsidRPr="00A05973">
        <w:rPr>
          <w:rFonts w:ascii="Arial" w:eastAsia="Times New Roman" w:hAnsi="Arial" w:cs="Arial"/>
          <w:szCs w:val="26"/>
        </w:rPr>
        <w:tab/>
      </w:r>
      <w:r w:rsidRPr="00A05973">
        <w:rPr>
          <w:rFonts w:ascii="Arial" w:eastAsia="Times New Roman" w:hAnsi="Arial" w:cs="Arial"/>
          <w:szCs w:val="26"/>
        </w:rPr>
        <w:tab/>
        <w:t xml:space="preserve">2: Có </w:t>
      </w:r>
      <w:r w:rsidRPr="00A05973">
        <w:rPr>
          <w:rFonts w:ascii="Arial" w:eastAsia="Times New Roman" w:hAnsi="Arial" w:cs="Arial"/>
          <w:b/>
          <w:szCs w:val="26"/>
        </w:rPr>
        <w:t>hoá đơn GTGT</w:t>
      </w:r>
      <w:r w:rsidRPr="00A05973">
        <w:rPr>
          <w:rFonts w:ascii="Arial" w:eastAsia="Times New Roman" w:hAnsi="Arial" w:cs="Arial"/>
          <w:szCs w:val="26"/>
        </w:rPr>
        <w:t>, tổng PS Nợ đã bao gồm thuế - Kê khai thuế GTGT đầu vào mẫu 03/GTGT</w:t>
      </w:r>
    </w:p>
    <w:p w:rsidR="00A05973" w:rsidRPr="00A05973" w:rsidRDefault="00A05973" w:rsidP="00A05973">
      <w:pPr>
        <w:spacing w:before="120" w:line="240" w:lineRule="auto"/>
        <w:contextualSpacing w:val="0"/>
        <w:rPr>
          <w:rFonts w:ascii="Arial" w:eastAsia="Times New Roman" w:hAnsi="Arial" w:cs="Arial"/>
          <w:szCs w:val="26"/>
        </w:rPr>
      </w:pPr>
      <w:r w:rsidRPr="00A05973">
        <w:rPr>
          <w:rFonts w:ascii="Arial" w:eastAsia="Times New Roman" w:hAnsi="Arial" w:cs="Arial"/>
          <w:szCs w:val="26"/>
        </w:rPr>
        <w:tab/>
      </w:r>
      <w:r w:rsidRPr="00A05973">
        <w:rPr>
          <w:rFonts w:ascii="Arial" w:eastAsia="Times New Roman" w:hAnsi="Arial" w:cs="Arial"/>
          <w:szCs w:val="26"/>
        </w:rPr>
        <w:tab/>
      </w:r>
      <w:r w:rsidRPr="00A05973">
        <w:rPr>
          <w:rFonts w:ascii="Arial" w:eastAsia="Times New Roman" w:hAnsi="Arial" w:cs="Arial"/>
          <w:szCs w:val="26"/>
        </w:rPr>
        <w:tab/>
      </w:r>
      <w:r w:rsidRPr="00A05973">
        <w:rPr>
          <w:rFonts w:ascii="Arial" w:eastAsia="Times New Roman" w:hAnsi="Arial" w:cs="Arial"/>
          <w:szCs w:val="26"/>
        </w:rPr>
        <w:tab/>
        <w:t xml:space="preserve">4: Có </w:t>
      </w:r>
      <w:r w:rsidRPr="00A05973">
        <w:rPr>
          <w:rFonts w:ascii="Arial" w:eastAsia="Times New Roman" w:hAnsi="Arial" w:cs="Arial"/>
          <w:b/>
          <w:szCs w:val="26"/>
        </w:rPr>
        <w:t>hoá đơn bán hàng thông thường</w:t>
      </w:r>
      <w:r w:rsidRPr="00A05973">
        <w:rPr>
          <w:rFonts w:ascii="Arial" w:eastAsia="Times New Roman" w:hAnsi="Arial" w:cs="Arial"/>
          <w:szCs w:val="26"/>
        </w:rPr>
        <w:t>, kê khai thuế GTGT đầu vào mẫu 05/GTGT</w:t>
      </w:r>
    </w:p>
    <w:p w:rsidR="00A05973" w:rsidRPr="00A05973" w:rsidRDefault="00A05973" w:rsidP="00A05973">
      <w:pPr>
        <w:spacing w:before="120" w:line="240" w:lineRule="auto"/>
        <w:contextualSpacing w:val="0"/>
        <w:rPr>
          <w:rFonts w:ascii="Arial" w:eastAsia="Times New Roman" w:hAnsi="Arial" w:cs="Arial"/>
          <w:szCs w:val="26"/>
        </w:rPr>
      </w:pPr>
    </w:p>
    <w:p w:rsidR="00A05973" w:rsidRPr="00A05973" w:rsidRDefault="00A05973" w:rsidP="00A05973">
      <w:pPr>
        <w:spacing w:before="120" w:line="240" w:lineRule="auto"/>
        <w:contextualSpacing w:val="0"/>
        <w:rPr>
          <w:rFonts w:ascii="Arial" w:eastAsia="Times New Roman" w:hAnsi="Arial" w:cs="Arial"/>
          <w:b/>
          <w:szCs w:val="26"/>
        </w:rPr>
      </w:pPr>
      <w:r w:rsidRPr="00A05973">
        <w:rPr>
          <w:rFonts w:ascii="Arial" w:eastAsia="Times New Roman" w:hAnsi="Arial" w:cs="Arial"/>
          <w:b/>
          <w:szCs w:val="26"/>
        </w:rPr>
        <w:t>2. Chứng từ Kế toán mua hàng và công nợ phải trả:</w:t>
      </w:r>
    </w:p>
    <w:p w:rsidR="00A05973" w:rsidRPr="00A05973" w:rsidRDefault="00A05973" w:rsidP="00A05973">
      <w:pPr>
        <w:spacing w:before="120" w:line="240" w:lineRule="auto"/>
        <w:contextualSpacing w:val="0"/>
        <w:rPr>
          <w:rFonts w:ascii="Arial" w:eastAsia="Times New Roman" w:hAnsi="Arial" w:cs="Arial"/>
          <w:b/>
          <w:szCs w:val="26"/>
        </w:rPr>
      </w:pPr>
      <w:r w:rsidRPr="00A05973">
        <w:rPr>
          <w:rFonts w:ascii="Arial" w:eastAsia="Times New Roman" w:hAnsi="Arial" w:cs="Arial"/>
          <w:b/>
          <w:szCs w:val="26"/>
        </w:rPr>
        <w:tab/>
      </w:r>
      <w:r w:rsidRPr="00A05973">
        <w:rPr>
          <w:rFonts w:ascii="Arial" w:eastAsia="Times New Roman" w:hAnsi="Arial" w:cs="Arial"/>
          <w:b/>
          <w:szCs w:val="26"/>
        </w:rPr>
        <w:tab/>
      </w:r>
      <w:r w:rsidRPr="00A05973">
        <w:rPr>
          <w:rFonts w:ascii="Arial" w:eastAsia="Times New Roman" w:hAnsi="Arial" w:cs="Arial"/>
          <w:i/>
          <w:szCs w:val="26"/>
        </w:rPr>
        <w:t>Kế toán mua hàng và công nợ phải trả/ Cập nhật số liệu/</w:t>
      </w:r>
    </w:p>
    <w:p w:rsidR="00A05973" w:rsidRPr="00A05973" w:rsidRDefault="00A05973" w:rsidP="00A05973">
      <w:pPr>
        <w:spacing w:before="120" w:line="240" w:lineRule="auto"/>
        <w:contextualSpacing w:val="0"/>
        <w:jc w:val="left"/>
        <w:rPr>
          <w:rFonts w:ascii="Arial" w:eastAsia="Times New Roman" w:hAnsi="Arial" w:cs="Arial"/>
          <w:b/>
          <w:i/>
          <w:szCs w:val="26"/>
        </w:rPr>
      </w:pPr>
      <w:r w:rsidRPr="00A05973">
        <w:rPr>
          <w:rFonts w:ascii="Arial" w:eastAsia="Times New Roman" w:hAnsi="Arial" w:cs="Arial"/>
          <w:b/>
          <w:i/>
          <w:szCs w:val="26"/>
        </w:rPr>
        <w:t>2.1 Phiếu nhập mua hàng</w:t>
      </w:r>
    </w:p>
    <w:p w:rsidR="00A05973" w:rsidRPr="00A05973" w:rsidRDefault="00A05973" w:rsidP="00A05973">
      <w:pPr>
        <w:spacing w:before="120" w:line="240" w:lineRule="auto"/>
        <w:ind w:firstLine="720"/>
        <w:contextualSpacing w:val="0"/>
        <w:jc w:val="left"/>
        <w:rPr>
          <w:rFonts w:ascii="Arial" w:eastAsia="Times New Roman" w:hAnsi="Arial" w:cs="Arial"/>
          <w:szCs w:val="26"/>
        </w:rPr>
      </w:pPr>
      <w:r w:rsidRPr="00A05973">
        <w:rPr>
          <w:rFonts w:ascii="Arial" w:eastAsia="Times New Roman" w:hAnsi="Arial" w:cs="Arial"/>
          <w:szCs w:val="26"/>
        </w:rPr>
        <w:t xml:space="preserve">Cập nhật các chứng từ mua hàng, vật tư từ nhà cung cấp trong nước và tiến hành </w:t>
      </w:r>
      <w:r w:rsidRPr="00A05973">
        <w:rPr>
          <w:rFonts w:ascii="Arial" w:eastAsia="Times New Roman" w:hAnsi="Arial" w:cs="Arial"/>
          <w:szCs w:val="26"/>
          <w:u w:val="single"/>
        </w:rPr>
        <w:t>nhập kho</w:t>
      </w:r>
      <w:r w:rsidRPr="00A05973">
        <w:rPr>
          <w:rFonts w:ascii="Arial" w:eastAsia="Times New Roman" w:hAnsi="Arial" w:cs="Arial"/>
          <w:szCs w:val="26"/>
        </w:rPr>
        <w:t>.</w:t>
      </w:r>
    </w:p>
    <w:p w:rsidR="00A05973" w:rsidRPr="00A05973" w:rsidRDefault="00A05973" w:rsidP="00A05973">
      <w:pPr>
        <w:spacing w:before="120" w:line="240" w:lineRule="auto"/>
        <w:contextualSpacing w:val="0"/>
        <w:jc w:val="left"/>
        <w:rPr>
          <w:rFonts w:ascii="Arial" w:eastAsia="Times New Roman" w:hAnsi="Arial" w:cs="Arial"/>
          <w:b/>
          <w:i/>
          <w:szCs w:val="26"/>
        </w:rPr>
      </w:pPr>
      <w:r w:rsidRPr="00A05973">
        <w:rPr>
          <w:rFonts w:ascii="Arial" w:eastAsia="Times New Roman" w:hAnsi="Arial" w:cs="Arial"/>
          <w:b/>
          <w:i/>
          <w:szCs w:val="26"/>
        </w:rPr>
        <w:t>2.2 Phiếu nhập khẩu</w:t>
      </w:r>
    </w:p>
    <w:p w:rsidR="00A05973" w:rsidRPr="00A05973" w:rsidRDefault="00A05973" w:rsidP="00A05973">
      <w:pPr>
        <w:spacing w:before="120" w:line="240" w:lineRule="auto"/>
        <w:ind w:firstLine="720"/>
        <w:contextualSpacing w:val="0"/>
        <w:jc w:val="left"/>
        <w:rPr>
          <w:rFonts w:ascii="Arial" w:eastAsia="Times New Roman" w:hAnsi="Arial" w:cs="Arial"/>
          <w:szCs w:val="26"/>
        </w:rPr>
      </w:pPr>
      <w:r w:rsidRPr="00A05973">
        <w:rPr>
          <w:rFonts w:ascii="Arial" w:eastAsia="Times New Roman" w:hAnsi="Arial" w:cs="Arial"/>
          <w:szCs w:val="26"/>
        </w:rPr>
        <w:t xml:space="preserve">Cập nhật các chứng từ nhập khẩu hàng, vật tư từ nhà cung cấp nước ngoài và tiến hành </w:t>
      </w:r>
      <w:r w:rsidRPr="00A05973">
        <w:rPr>
          <w:rFonts w:ascii="Arial" w:eastAsia="Times New Roman" w:hAnsi="Arial" w:cs="Arial"/>
          <w:szCs w:val="26"/>
          <w:u w:val="single"/>
        </w:rPr>
        <w:t>nhập kho.</w:t>
      </w:r>
    </w:p>
    <w:p w:rsidR="00A05973" w:rsidRPr="00A05973" w:rsidRDefault="00A05973" w:rsidP="00A05973">
      <w:pPr>
        <w:spacing w:before="120" w:line="240" w:lineRule="auto"/>
        <w:contextualSpacing w:val="0"/>
        <w:rPr>
          <w:rFonts w:ascii="Arial" w:eastAsia="Times New Roman" w:hAnsi="Arial" w:cs="Arial"/>
          <w:b/>
          <w:i/>
          <w:szCs w:val="26"/>
        </w:rPr>
      </w:pPr>
      <w:r w:rsidRPr="00A05973">
        <w:rPr>
          <w:rFonts w:ascii="Arial" w:eastAsia="Times New Roman" w:hAnsi="Arial" w:cs="Arial"/>
          <w:b/>
          <w:i/>
          <w:szCs w:val="26"/>
        </w:rPr>
        <w:t>2.3 Hóa đơn mua hàng dịch vụ</w:t>
      </w:r>
    </w:p>
    <w:p w:rsidR="00A05973" w:rsidRPr="00A05973" w:rsidRDefault="00A05973" w:rsidP="00A05973">
      <w:pPr>
        <w:spacing w:before="120" w:line="240" w:lineRule="auto"/>
        <w:ind w:firstLine="720"/>
        <w:contextualSpacing w:val="0"/>
        <w:rPr>
          <w:rFonts w:ascii="Arial" w:eastAsia="Times New Roman" w:hAnsi="Arial" w:cs="Arial"/>
          <w:szCs w:val="26"/>
          <w:u w:val="single"/>
        </w:rPr>
      </w:pPr>
      <w:r w:rsidRPr="00A05973">
        <w:rPr>
          <w:rFonts w:ascii="Arial" w:eastAsia="Times New Roman" w:hAnsi="Arial" w:cs="Arial"/>
          <w:szCs w:val="26"/>
        </w:rPr>
        <w:t xml:space="preserve">Cập nhật các chứng từ </w:t>
      </w:r>
      <w:r w:rsidRPr="00A05973">
        <w:rPr>
          <w:rFonts w:ascii="Arial" w:eastAsia="Times New Roman" w:hAnsi="Arial" w:cs="Arial"/>
          <w:szCs w:val="26"/>
          <w:u w:val="single"/>
        </w:rPr>
        <w:t>mua dịch vụ,</w:t>
      </w:r>
      <w:r w:rsidRPr="00A05973">
        <w:rPr>
          <w:rFonts w:ascii="Arial" w:eastAsia="Times New Roman" w:hAnsi="Arial" w:cs="Arial"/>
          <w:szCs w:val="26"/>
        </w:rPr>
        <w:t xml:space="preserve"> </w:t>
      </w:r>
      <w:r w:rsidRPr="00A05973">
        <w:rPr>
          <w:rFonts w:ascii="Arial" w:eastAsia="Times New Roman" w:hAnsi="Arial" w:cs="Arial"/>
          <w:szCs w:val="26"/>
          <w:u w:val="single"/>
        </w:rPr>
        <w:t>tài sản</w:t>
      </w:r>
      <w:r w:rsidRPr="00A05973">
        <w:rPr>
          <w:rFonts w:ascii="Arial" w:eastAsia="Times New Roman" w:hAnsi="Arial" w:cs="Arial"/>
          <w:szCs w:val="26"/>
        </w:rPr>
        <w:t xml:space="preserve"> qua </w:t>
      </w:r>
      <w:r w:rsidRPr="00A05973">
        <w:rPr>
          <w:rFonts w:ascii="Arial" w:eastAsia="Times New Roman" w:hAnsi="Arial" w:cs="Arial"/>
          <w:szCs w:val="26"/>
          <w:u w:val="single"/>
        </w:rPr>
        <w:t>tài khoản công nợ</w:t>
      </w:r>
    </w:p>
    <w:p w:rsidR="00A05973" w:rsidRPr="00A05973" w:rsidRDefault="00A05973" w:rsidP="00A05973">
      <w:pPr>
        <w:spacing w:before="120" w:line="240" w:lineRule="auto"/>
        <w:contextualSpacing w:val="0"/>
        <w:rPr>
          <w:rFonts w:ascii="Arial" w:eastAsia="Times New Roman" w:hAnsi="Arial" w:cs="Arial"/>
          <w:szCs w:val="26"/>
        </w:rPr>
      </w:pPr>
      <w:r w:rsidRPr="00A05973">
        <w:rPr>
          <w:rFonts w:ascii="Arial" w:eastAsia="Times New Roman" w:hAnsi="Arial" w:cs="Arial"/>
          <w:szCs w:val="26"/>
        </w:rPr>
        <w:tab/>
      </w:r>
      <w:r w:rsidRPr="00A05973">
        <w:rPr>
          <w:rFonts w:ascii="Arial" w:eastAsia="Times New Roman" w:hAnsi="Arial" w:cs="Arial"/>
          <w:szCs w:val="26"/>
        </w:rPr>
        <w:tab/>
        <w:t>VD:</w:t>
      </w:r>
      <w:r w:rsidRPr="00A05973">
        <w:rPr>
          <w:rFonts w:ascii="Arial" w:eastAsia="Times New Roman" w:hAnsi="Arial" w:cs="Arial"/>
          <w:szCs w:val="26"/>
        </w:rPr>
        <w:tab/>
        <w:t>Chi phí văn phòng phẩm phải trả  N 6427, 133/ C 331</w:t>
      </w:r>
    </w:p>
    <w:p w:rsidR="00A05973" w:rsidRPr="00A05973" w:rsidRDefault="00A05973" w:rsidP="00A05973">
      <w:pPr>
        <w:spacing w:before="120" w:line="240" w:lineRule="auto"/>
        <w:contextualSpacing w:val="0"/>
        <w:rPr>
          <w:rFonts w:ascii="Arial" w:eastAsia="Times New Roman" w:hAnsi="Arial" w:cs="Arial"/>
          <w:szCs w:val="26"/>
        </w:rPr>
      </w:pPr>
      <w:r w:rsidRPr="00A05973">
        <w:rPr>
          <w:rFonts w:ascii="Arial" w:eastAsia="Times New Roman" w:hAnsi="Arial" w:cs="Arial"/>
          <w:szCs w:val="26"/>
        </w:rPr>
        <w:tab/>
      </w:r>
      <w:r w:rsidRPr="00A05973">
        <w:rPr>
          <w:rFonts w:ascii="Arial" w:eastAsia="Times New Roman" w:hAnsi="Arial" w:cs="Arial"/>
          <w:szCs w:val="26"/>
        </w:rPr>
        <w:tab/>
      </w:r>
      <w:r w:rsidRPr="00A05973">
        <w:rPr>
          <w:rFonts w:ascii="Arial" w:eastAsia="Times New Roman" w:hAnsi="Arial" w:cs="Arial"/>
          <w:szCs w:val="26"/>
        </w:rPr>
        <w:tab/>
        <w:t>Nhập mua TSCĐ  N 211, 133/ C 331</w:t>
      </w:r>
    </w:p>
    <w:p w:rsidR="00A05973" w:rsidRPr="00A05973" w:rsidRDefault="00A05973" w:rsidP="00A05973">
      <w:pPr>
        <w:spacing w:before="120" w:line="240" w:lineRule="auto"/>
        <w:contextualSpacing w:val="0"/>
        <w:rPr>
          <w:rFonts w:ascii="Arial" w:eastAsia="Times New Roman" w:hAnsi="Arial" w:cs="Arial"/>
          <w:i/>
          <w:iCs/>
          <w:szCs w:val="26"/>
        </w:rPr>
      </w:pPr>
      <w:r w:rsidRPr="00A05973">
        <w:rPr>
          <w:rFonts w:ascii="Arial" w:eastAsia="Times New Roman" w:hAnsi="Arial" w:cs="Arial"/>
          <w:szCs w:val="26"/>
        </w:rPr>
        <w:tab/>
      </w:r>
      <w:r w:rsidRPr="00A05973">
        <w:rPr>
          <w:rFonts w:ascii="Arial" w:eastAsia="Times New Roman" w:hAnsi="Arial" w:cs="Arial"/>
          <w:b/>
          <w:bCs/>
          <w:i/>
          <w:iCs/>
          <w:szCs w:val="26"/>
          <w:u w:val="single"/>
        </w:rPr>
        <w:t>Lưu ý</w:t>
      </w:r>
      <w:r w:rsidRPr="00A05973">
        <w:rPr>
          <w:rFonts w:ascii="Arial" w:eastAsia="Times New Roman" w:hAnsi="Arial" w:cs="Arial"/>
          <w:i/>
          <w:iCs/>
          <w:szCs w:val="26"/>
        </w:rPr>
        <w:t>: Trong trường hợp mua dịch vụ thanh toán ngay, không đưa qua công nợ sẽ sử dụng phiếu chi loại 8.</w:t>
      </w:r>
    </w:p>
    <w:p w:rsidR="00A05973" w:rsidRPr="00A05973" w:rsidRDefault="00A05973" w:rsidP="00A05973">
      <w:pPr>
        <w:spacing w:before="120" w:line="240" w:lineRule="auto"/>
        <w:contextualSpacing w:val="0"/>
        <w:rPr>
          <w:rFonts w:ascii="Arial" w:eastAsia="Times New Roman" w:hAnsi="Arial" w:cs="Arial"/>
          <w:b/>
          <w:i/>
          <w:szCs w:val="26"/>
        </w:rPr>
      </w:pPr>
      <w:r w:rsidRPr="00A05973">
        <w:rPr>
          <w:rFonts w:ascii="Arial" w:eastAsia="Times New Roman" w:hAnsi="Arial" w:cs="Arial"/>
          <w:b/>
          <w:i/>
          <w:szCs w:val="26"/>
        </w:rPr>
        <w:t>2.4 Chứng từ bù trừ công nợ</w:t>
      </w:r>
    </w:p>
    <w:p w:rsidR="00A05973" w:rsidRPr="00A05973" w:rsidRDefault="00A05973" w:rsidP="00A05973">
      <w:pPr>
        <w:spacing w:before="120" w:line="240" w:lineRule="auto"/>
        <w:ind w:firstLine="720"/>
        <w:contextualSpacing w:val="0"/>
        <w:rPr>
          <w:rFonts w:ascii="Arial" w:eastAsia="Times New Roman" w:hAnsi="Arial" w:cs="Arial"/>
          <w:szCs w:val="26"/>
        </w:rPr>
      </w:pPr>
      <w:r w:rsidRPr="00A05973">
        <w:rPr>
          <w:rFonts w:ascii="Arial" w:eastAsia="Times New Roman" w:hAnsi="Arial" w:cs="Arial"/>
          <w:szCs w:val="26"/>
        </w:rPr>
        <w:lastRenderedPageBreak/>
        <w:t>Cập nhật các chứng từ bù trừ công nợ cho các đối tượng công nợ: 131, 331, 138, 338</w:t>
      </w:r>
    </w:p>
    <w:p w:rsidR="00A05973" w:rsidRPr="00A05973" w:rsidRDefault="00A05973" w:rsidP="00A05973">
      <w:pPr>
        <w:spacing w:before="120" w:line="240" w:lineRule="auto"/>
        <w:ind w:firstLine="720"/>
        <w:contextualSpacing w:val="0"/>
        <w:rPr>
          <w:rFonts w:ascii="Arial" w:eastAsia="Times New Roman" w:hAnsi="Arial" w:cs="Arial"/>
          <w:szCs w:val="26"/>
        </w:rPr>
      </w:pPr>
    </w:p>
    <w:p w:rsidR="00A05973" w:rsidRPr="00A05973" w:rsidRDefault="00A05973" w:rsidP="00A05973">
      <w:pPr>
        <w:spacing w:before="120" w:line="240" w:lineRule="auto"/>
        <w:ind w:firstLine="720"/>
        <w:contextualSpacing w:val="0"/>
        <w:rPr>
          <w:rFonts w:ascii="Arial" w:eastAsia="Times New Roman" w:hAnsi="Arial" w:cs="Arial"/>
          <w:szCs w:val="26"/>
        </w:rPr>
      </w:pPr>
    </w:p>
    <w:p w:rsidR="00A05973" w:rsidRPr="00A05973" w:rsidRDefault="00A05973" w:rsidP="00A05973">
      <w:pPr>
        <w:spacing w:before="120" w:line="240" w:lineRule="auto"/>
        <w:ind w:firstLine="720"/>
        <w:contextualSpacing w:val="0"/>
        <w:rPr>
          <w:rFonts w:ascii="Arial" w:eastAsia="Times New Roman" w:hAnsi="Arial" w:cs="Arial"/>
          <w:szCs w:val="26"/>
        </w:rPr>
      </w:pPr>
    </w:p>
    <w:p w:rsidR="00A05973" w:rsidRPr="00A05973" w:rsidRDefault="00A05973" w:rsidP="00A05973">
      <w:pPr>
        <w:spacing w:before="120" w:line="240" w:lineRule="auto"/>
        <w:contextualSpacing w:val="0"/>
        <w:jc w:val="left"/>
        <w:rPr>
          <w:rFonts w:ascii="Arial" w:eastAsia="Times New Roman" w:hAnsi="Arial" w:cs="Arial"/>
          <w:b/>
          <w:szCs w:val="26"/>
        </w:rPr>
      </w:pPr>
      <w:r w:rsidRPr="00A05973">
        <w:rPr>
          <w:rFonts w:ascii="Arial" w:eastAsia="Times New Roman" w:hAnsi="Arial" w:cs="Arial"/>
          <w:b/>
          <w:szCs w:val="26"/>
        </w:rPr>
        <w:t>3. Chứng từ Kế toán hàng tồn kho:</w:t>
      </w:r>
    </w:p>
    <w:p w:rsidR="00A05973" w:rsidRPr="00A05973" w:rsidRDefault="00A05973" w:rsidP="00A05973">
      <w:pPr>
        <w:spacing w:before="120" w:line="240" w:lineRule="auto"/>
        <w:ind w:left="720" w:firstLine="720"/>
        <w:contextualSpacing w:val="0"/>
        <w:jc w:val="left"/>
        <w:rPr>
          <w:rFonts w:ascii="Arial" w:eastAsia="Times New Roman" w:hAnsi="Arial" w:cs="Arial"/>
          <w:i/>
          <w:szCs w:val="26"/>
        </w:rPr>
      </w:pPr>
      <w:r w:rsidRPr="00A05973">
        <w:rPr>
          <w:rFonts w:ascii="Arial" w:eastAsia="Times New Roman" w:hAnsi="Arial" w:cs="Arial"/>
          <w:i/>
          <w:szCs w:val="26"/>
        </w:rPr>
        <w:t>Kế toán hàng tồn kho/ Cập nhật số liệu/</w:t>
      </w:r>
    </w:p>
    <w:p w:rsidR="00A05973" w:rsidRPr="00A05973" w:rsidRDefault="00A05973" w:rsidP="00A05973">
      <w:pPr>
        <w:spacing w:before="120" w:line="240" w:lineRule="auto"/>
        <w:contextualSpacing w:val="0"/>
        <w:jc w:val="left"/>
        <w:rPr>
          <w:rFonts w:ascii="Arial" w:eastAsia="Times New Roman" w:hAnsi="Arial" w:cs="Arial"/>
          <w:b/>
          <w:i/>
          <w:szCs w:val="26"/>
        </w:rPr>
      </w:pPr>
      <w:r w:rsidRPr="00A05973">
        <w:rPr>
          <w:rFonts w:ascii="Arial" w:eastAsia="Times New Roman" w:hAnsi="Arial" w:cs="Arial"/>
          <w:b/>
          <w:i/>
          <w:szCs w:val="26"/>
        </w:rPr>
        <w:t>3.1 Phiếu nhập kho</w:t>
      </w:r>
    </w:p>
    <w:p w:rsidR="00A05973" w:rsidRPr="00A05973" w:rsidRDefault="00A05973" w:rsidP="00A05973">
      <w:pPr>
        <w:spacing w:before="120" w:line="240" w:lineRule="auto"/>
        <w:contextualSpacing w:val="0"/>
        <w:jc w:val="left"/>
        <w:rPr>
          <w:rFonts w:ascii="Arial" w:eastAsia="Times New Roman" w:hAnsi="Arial" w:cs="Arial"/>
          <w:szCs w:val="26"/>
        </w:rPr>
      </w:pPr>
      <w:r w:rsidRPr="00A05973">
        <w:rPr>
          <w:rFonts w:ascii="Arial" w:eastAsia="Times New Roman" w:hAnsi="Arial" w:cs="Arial"/>
          <w:szCs w:val="26"/>
        </w:rPr>
        <w:tab/>
        <w:t xml:space="preserve">Cập nhật các chứng từ liên quan đến nhập kho hàng, vật tư </w:t>
      </w:r>
      <w:r w:rsidRPr="00A05973">
        <w:rPr>
          <w:rFonts w:ascii="Arial" w:eastAsia="Times New Roman" w:hAnsi="Arial" w:cs="Arial"/>
          <w:szCs w:val="26"/>
          <w:u w:val="single"/>
        </w:rPr>
        <w:t>nội bộ</w:t>
      </w:r>
      <w:r w:rsidRPr="00A05973">
        <w:rPr>
          <w:rFonts w:ascii="Arial" w:eastAsia="Times New Roman" w:hAnsi="Arial" w:cs="Arial"/>
          <w:szCs w:val="26"/>
        </w:rPr>
        <w:t xml:space="preserve"> (Lưu ý: nhập mua ngoài được cập nhật ở phân hệ Kế toán mua hàng và công nợ phải trả).</w:t>
      </w:r>
    </w:p>
    <w:p w:rsidR="00A05973" w:rsidRPr="00A05973" w:rsidRDefault="00A05973" w:rsidP="00A05973">
      <w:pPr>
        <w:spacing w:before="120" w:line="240" w:lineRule="auto"/>
        <w:contextualSpacing w:val="0"/>
        <w:jc w:val="left"/>
        <w:rPr>
          <w:rFonts w:ascii="Arial" w:eastAsia="Times New Roman" w:hAnsi="Arial" w:cs="Arial"/>
          <w:szCs w:val="26"/>
        </w:rPr>
      </w:pPr>
      <w:r w:rsidRPr="00A05973">
        <w:rPr>
          <w:rFonts w:ascii="Arial" w:eastAsia="Times New Roman" w:hAnsi="Arial" w:cs="Arial"/>
          <w:szCs w:val="26"/>
        </w:rPr>
        <w:tab/>
      </w:r>
      <w:r w:rsidRPr="00A05973">
        <w:rPr>
          <w:rFonts w:ascii="Arial" w:eastAsia="Times New Roman" w:hAnsi="Arial" w:cs="Arial"/>
          <w:szCs w:val="26"/>
        </w:rPr>
        <w:tab/>
        <w:t xml:space="preserve">VD: </w:t>
      </w:r>
      <w:r w:rsidRPr="00A05973">
        <w:rPr>
          <w:rFonts w:ascii="Arial" w:eastAsia="Times New Roman" w:hAnsi="Arial" w:cs="Arial"/>
          <w:szCs w:val="26"/>
        </w:rPr>
        <w:tab/>
        <w:t>Nhập kho SP hoàn thành  N 155/ C 154</w:t>
      </w:r>
    </w:p>
    <w:p w:rsidR="00A05973" w:rsidRPr="00A05973" w:rsidRDefault="00A05973" w:rsidP="00A05973">
      <w:pPr>
        <w:spacing w:before="120" w:line="240" w:lineRule="auto"/>
        <w:contextualSpacing w:val="0"/>
        <w:jc w:val="left"/>
        <w:rPr>
          <w:rFonts w:ascii="Arial" w:eastAsia="Times New Roman" w:hAnsi="Arial" w:cs="Arial"/>
          <w:szCs w:val="26"/>
        </w:rPr>
      </w:pPr>
      <w:r w:rsidRPr="00A05973">
        <w:rPr>
          <w:rFonts w:ascii="Arial" w:eastAsia="Times New Roman" w:hAnsi="Arial" w:cs="Arial"/>
          <w:szCs w:val="26"/>
        </w:rPr>
        <w:tab/>
      </w:r>
      <w:r w:rsidRPr="00A05973">
        <w:rPr>
          <w:rFonts w:ascii="Arial" w:eastAsia="Times New Roman" w:hAnsi="Arial" w:cs="Arial"/>
          <w:szCs w:val="26"/>
        </w:rPr>
        <w:tab/>
      </w:r>
      <w:r w:rsidRPr="00A05973">
        <w:rPr>
          <w:rFonts w:ascii="Arial" w:eastAsia="Times New Roman" w:hAnsi="Arial" w:cs="Arial"/>
          <w:szCs w:val="26"/>
        </w:rPr>
        <w:tab/>
        <w:t>Nhập kho NVL thừa  N 152/ C 621</w:t>
      </w:r>
    </w:p>
    <w:p w:rsidR="00A05973" w:rsidRPr="00A05973" w:rsidRDefault="00A05973" w:rsidP="00A05973">
      <w:pPr>
        <w:spacing w:before="120" w:line="240" w:lineRule="auto"/>
        <w:contextualSpacing w:val="0"/>
        <w:jc w:val="left"/>
        <w:rPr>
          <w:rFonts w:ascii="Arial" w:eastAsia="Times New Roman" w:hAnsi="Arial" w:cs="Arial"/>
          <w:b/>
          <w:i/>
          <w:szCs w:val="26"/>
        </w:rPr>
      </w:pPr>
      <w:r w:rsidRPr="00A05973">
        <w:rPr>
          <w:rFonts w:ascii="Arial" w:eastAsia="Times New Roman" w:hAnsi="Arial" w:cs="Arial"/>
          <w:b/>
          <w:i/>
          <w:szCs w:val="26"/>
        </w:rPr>
        <w:t>3.2 Phiếu xuất kho</w:t>
      </w:r>
    </w:p>
    <w:p w:rsidR="00A05973" w:rsidRPr="00A05973" w:rsidRDefault="00A05973" w:rsidP="00A05973">
      <w:pPr>
        <w:spacing w:before="120" w:line="240" w:lineRule="auto"/>
        <w:ind w:firstLine="720"/>
        <w:contextualSpacing w:val="0"/>
        <w:jc w:val="left"/>
        <w:rPr>
          <w:rFonts w:ascii="Arial" w:eastAsia="Times New Roman" w:hAnsi="Arial" w:cs="Arial"/>
          <w:szCs w:val="26"/>
        </w:rPr>
      </w:pPr>
      <w:r w:rsidRPr="00A05973">
        <w:rPr>
          <w:rFonts w:ascii="Arial" w:eastAsia="Times New Roman" w:hAnsi="Arial" w:cs="Arial"/>
          <w:szCs w:val="26"/>
        </w:rPr>
        <w:t xml:space="preserve">Cập nhật các chứng từ liên quan đến xuất kho cho sản xuất, </w:t>
      </w:r>
      <w:r w:rsidRPr="00A05973">
        <w:rPr>
          <w:rFonts w:ascii="Arial" w:eastAsia="Times New Roman" w:hAnsi="Arial" w:cs="Arial"/>
          <w:szCs w:val="26"/>
          <w:u w:val="single"/>
        </w:rPr>
        <w:t>sử dụng nội bộ</w:t>
      </w:r>
      <w:r w:rsidRPr="00A05973">
        <w:rPr>
          <w:rFonts w:ascii="Arial" w:eastAsia="Times New Roman" w:hAnsi="Arial" w:cs="Arial"/>
          <w:szCs w:val="26"/>
        </w:rPr>
        <w:t>.</w:t>
      </w:r>
    </w:p>
    <w:p w:rsidR="00A05973" w:rsidRPr="00A05973" w:rsidRDefault="00A05973" w:rsidP="00A05973">
      <w:pPr>
        <w:spacing w:before="120" w:line="240" w:lineRule="auto"/>
        <w:contextualSpacing w:val="0"/>
        <w:jc w:val="left"/>
        <w:rPr>
          <w:rFonts w:ascii="Arial" w:eastAsia="Times New Roman" w:hAnsi="Arial" w:cs="Arial"/>
          <w:szCs w:val="26"/>
        </w:rPr>
      </w:pPr>
      <w:r w:rsidRPr="00A05973">
        <w:rPr>
          <w:rFonts w:ascii="Arial" w:eastAsia="Times New Roman" w:hAnsi="Arial" w:cs="Arial"/>
          <w:szCs w:val="26"/>
        </w:rPr>
        <w:tab/>
      </w:r>
      <w:r w:rsidRPr="00A05973">
        <w:rPr>
          <w:rFonts w:ascii="Arial" w:eastAsia="Times New Roman" w:hAnsi="Arial" w:cs="Arial"/>
          <w:szCs w:val="26"/>
        </w:rPr>
        <w:tab/>
        <w:t>VD:</w:t>
      </w:r>
      <w:r w:rsidRPr="00A05973">
        <w:rPr>
          <w:rFonts w:ascii="Arial" w:eastAsia="Times New Roman" w:hAnsi="Arial" w:cs="Arial"/>
          <w:szCs w:val="26"/>
        </w:rPr>
        <w:tab/>
        <w:t>Xuất nguyên vật liệu cho SX  N 621/ C 152</w:t>
      </w:r>
    </w:p>
    <w:p w:rsidR="00A05973" w:rsidRPr="00A05973" w:rsidRDefault="00A05973" w:rsidP="00A05973">
      <w:pPr>
        <w:spacing w:before="120" w:line="240" w:lineRule="auto"/>
        <w:contextualSpacing w:val="0"/>
        <w:jc w:val="left"/>
        <w:rPr>
          <w:rFonts w:ascii="Arial" w:eastAsia="Times New Roman" w:hAnsi="Arial" w:cs="Arial"/>
          <w:szCs w:val="26"/>
        </w:rPr>
      </w:pPr>
      <w:r w:rsidRPr="00A05973">
        <w:rPr>
          <w:rFonts w:ascii="Arial" w:eastAsia="Times New Roman" w:hAnsi="Arial" w:cs="Arial"/>
          <w:szCs w:val="26"/>
        </w:rPr>
        <w:tab/>
      </w:r>
      <w:r w:rsidRPr="00A05973">
        <w:rPr>
          <w:rFonts w:ascii="Arial" w:eastAsia="Times New Roman" w:hAnsi="Arial" w:cs="Arial"/>
          <w:szCs w:val="26"/>
        </w:rPr>
        <w:tab/>
      </w:r>
      <w:r w:rsidRPr="00A05973">
        <w:rPr>
          <w:rFonts w:ascii="Arial" w:eastAsia="Times New Roman" w:hAnsi="Arial" w:cs="Arial"/>
          <w:szCs w:val="26"/>
        </w:rPr>
        <w:tab/>
        <w:t>Xuất CCDC cho bộ phận quản lý  N 642/ C 153 hoặc N 142, 242/ C 153</w:t>
      </w:r>
    </w:p>
    <w:p w:rsidR="00A05973" w:rsidRPr="00A05973" w:rsidRDefault="00A05973" w:rsidP="00A05973">
      <w:pPr>
        <w:spacing w:before="120" w:line="240" w:lineRule="auto"/>
        <w:contextualSpacing w:val="0"/>
        <w:rPr>
          <w:rFonts w:ascii="Arial" w:eastAsia="Times New Roman" w:hAnsi="Arial" w:cs="Arial"/>
          <w:szCs w:val="26"/>
        </w:rPr>
      </w:pPr>
    </w:p>
    <w:p w:rsidR="00A05973" w:rsidRPr="00A05973" w:rsidRDefault="00A05973" w:rsidP="00A05973">
      <w:pPr>
        <w:spacing w:before="120" w:line="240" w:lineRule="auto"/>
        <w:contextualSpacing w:val="0"/>
        <w:rPr>
          <w:rFonts w:ascii="Arial" w:eastAsia="Times New Roman" w:hAnsi="Arial" w:cs="Arial"/>
          <w:i/>
          <w:szCs w:val="26"/>
        </w:rPr>
      </w:pPr>
      <w:r w:rsidRPr="00A05973">
        <w:rPr>
          <w:rFonts w:ascii="Arial" w:eastAsia="Times New Roman" w:hAnsi="Arial" w:cs="Arial"/>
          <w:b/>
          <w:szCs w:val="26"/>
        </w:rPr>
        <w:t>4. Chứng từ Kế toán bán hàng và công nợ phải thu:</w:t>
      </w:r>
      <w:r w:rsidRPr="00A05973">
        <w:rPr>
          <w:rFonts w:ascii="Arial" w:eastAsia="Times New Roman" w:hAnsi="Arial" w:cs="Arial"/>
          <w:i/>
          <w:szCs w:val="26"/>
        </w:rPr>
        <w:t xml:space="preserve"> </w:t>
      </w:r>
    </w:p>
    <w:p w:rsidR="00A05973" w:rsidRPr="00A05973" w:rsidRDefault="00A05973" w:rsidP="00A05973">
      <w:pPr>
        <w:spacing w:before="120" w:line="240" w:lineRule="auto"/>
        <w:ind w:left="720" w:firstLine="720"/>
        <w:contextualSpacing w:val="0"/>
        <w:rPr>
          <w:rFonts w:ascii="Arial" w:eastAsia="Times New Roman" w:hAnsi="Arial" w:cs="Arial"/>
          <w:i/>
          <w:szCs w:val="26"/>
        </w:rPr>
      </w:pPr>
      <w:r w:rsidRPr="00A05973">
        <w:rPr>
          <w:rFonts w:ascii="Arial" w:eastAsia="Times New Roman" w:hAnsi="Arial" w:cs="Arial"/>
          <w:i/>
          <w:szCs w:val="26"/>
        </w:rPr>
        <w:t>Kế toán bán hàng và công nợ phải thu/ Cập nhật số liệu/</w:t>
      </w:r>
    </w:p>
    <w:p w:rsidR="00A05973" w:rsidRPr="00A05973" w:rsidRDefault="00A05973" w:rsidP="00A05973">
      <w:pPr>
        <w:spacing w:before="120" w:line="240" w:lineRule="auto"/>
        <w:contextualSpacing w:val="0"/>
        <w:rPr>
          <w:rFonts w:ascii="Arial" w:eastAsia="Times New Roman" w:hAnsi="Arial" w:cs="Arial"/>
          <w:b/>
          <w:i/>
          <w:szCs w:val="26"/>
        </w:rPr>
      </w:pPr>
      <w:r w:rsidRPr="00A05973">
        <w:rPr>
          <w:rFonts w:ascii="Arial" w:eastAsia="Times New Roman" w:hAnsi="Arial" w:cs="Arial"/>
          <w:b/>
          <w:i/>
          <w:szCs w:val="26"/>
        </w:rPr>
        <w:t>4.1 Hóa đơn bán hàng kiêm phiếu xuất kho</w:t>
      </w:r>
    </w:p>
    <w:p w:rsidR="00A05973" w:rsidRPr="00A05973" w:rsidRDefault="00A05973" w:rsidP="00A05973">
      <w:pPr>
        <w:spacing w:before="120" w:line="240" w:lineRule="auto"/>
        <w:contextualSpacing w:val="0"/>
        <w:rPr>
          <w:rFonts w:ascii="Arial" w:eastAsia="Times New Roman" w:hAnsi="Arial" w:cs="Arial"/>
          <w:bCs/>
          <w:iCs/>
          <w:szCs w:val="26"/>
        </w:rPr>
      </w:pPr>
      <w:r w:rsidRPr="00A05973">
        <w:rPr>
          <w:rFonts w:ascii="Arial" w:eastAsia="Times New Roman" w:hAnsi="Arial" w:cs="Arial"/>
          <w:bCs/>
          <w:iCs/>
          <w:szCs w:val="26"/>
        </w:rPr>
        <w:tab/>
        <w:t xml:space="preserve">Cập nhật các chứng từ liên quan đến nghiệp vụ </w:t>
      </w:r>
      <w:r w:rsidRPr="00A05973">
        <w:rPr>
          <w:rFonts w:ascii="Arial" w:eastAsia="Times New Roman" w:hAnsi="Arial" w:cs="Arial"/>
          <w:bCs/>
          <w:iCs/>
          <w:szCs w:val="26"/>
          <w:u w:val="single"/>
        </w:rPr>
        <w:t>xuất kho</w:t>
      </w:r>
      <w:r w:rsidRPr="00A05973">
        <w:rPr>
          <w:rFonts w:ascii="Arial" w:eastAsia="Times New Roman" w:hAnsi="Arial" w:cs="Arial"/>
          <w:bCs/>
          <w:iCs/>
          <w:szCs w:val="26"/>
        </w:rPr>
        <w:t xml:space="preserve"> bán hàng hóa, sản phẩm và có </w:t>
      </w:r>
      <w:r w:rsidRPr="00A05973">
        <w:rPr>
          <w:rFonts w:ascii="Arial" w:eastAsia="Times New Roman" w:hAnsi="Arial" w:cs="Arial"/>
          <w:bCs/>
          <w:iCs/>
          <w:szCs w:val="26"/>
          <w:u w:val="single"/>
        </w:rPr>
        <w:t>ghi nhận doanh thu</w:t>
      </w:r>
      <w:r w:rsidRPr="00A05973">
        <w:rPr>
          <w:rFonts w:ascii="Arial" w:eastAsia="Times New Roman" w:hAnsi="Arial" w:cs="Arial"/>
          <w:bCs/>
          <w:iCs/>
          <w:szCs w:val="26"/>
        </w:rPr>
        <w:t>.</w:t>
      </w:r>
    </w:p>
    <w:p w:rsidR="00A05973" w:rsidRPr="00A05973" w:rsidRDefault="00A05973" w:rsidP="00A05973">
      <w:pPr>
        <w:spacing w:before="120" w:line="240" w:lineRule="auto"/>
        <w:contextualSpacing w:val="0"/>
        <w:rPr>
          <w:rFonts w:ascii="Arial" w:eastAsia="Times New Roman" w:hAnsi="Arial" w:cs="Arial"/>
          <w:bCs/>
          <w:iCs/>
          <w:szCs w:val="26"/>
        </w:rPr>
      </w:pPr>
      <w:r w:rsidRPr="00A05973">
        <w:rPr>
          <w:rFonts w:ascii="Arial" w:eastAsia="Times New Roman" w:hAnsi="Arial" w:cs="Arial"/>
          <w:bCs/>
          <w:iCs/>
          <w:szCs w:val="26"/>
        </w:rPr>
        <w:tab/>
      </w:r>
      <w:r w:rsidRPr="00A05973">
        <w:rPr>
          <w:rFonts w:ascii="Arial" w:eastAsia="Times New Roman" w:hAnsi="Arial" w:cs="Arial"/>
          <w:bCs/>
          <w:iCs/>
          <w:szCs w:val="26"/>
        </w:rPr>
        <w:tab/>
        <w:t>VD:</w:t>
      </w:r>
      <w:r w:rsidRPr="00A05973">
        <w:rPr>
          <w:rFonts w:ascii="Arial" w:eastAsia="Times New Roman" w:hAnsi="Arial" w:cs="Arial"/>
          <w:bCs/>
          <w:iCs/>
          <w:szCs w:val="26"/>
        </w:rPr>
        <w:tab/>
        <w:t>Xuất kho bán hàng cho khách</w:t>
      </w:r>
      <w:r w:rsidRPr="00A05973">
        <w:rPr>
          <w:rFonts w:ascii="Arial" w:eastAsia="Times New Roman" w:hAnsi="Arial" w:cs="Arial"/>
          <w:bCs/>
          <w:iCs/>
          <w:szCs w:val="26"/>
        </w:rPr>
        <w:tab/>
        <w:t>N 131/ C 511, 333</w:t>
      </w:r>
    </w:p>
    <w:p w:rsidR="00A05973" w:rsidRPr="00A05973" w:rsidRDefault="00A05973" w:rsidP="00A05973">
      <w:pPr>
        <w:spacing w:before="120" w:line="240" w:lineRule="auto"/>
        <w:contextualSpacing w:val="0"/>
        <w:rPr>
          <w:rFonts w:ascii="Arial" w:eastAsia="Times New Roman" w:hAnsi="Arial" w:cs="Arial"/>
          <w:bCs/>
          <w:iCs/>
          <w:szCs w:val="26"/>
        </w:rPr>
      </w:pPr>
      <w:r w:rsidRPr="00A05973">
        <w:rPr>
          <w:rFonts w:ascii="Arial" w:eastAsia="Times New Roman" w:hAnsi="Arial" w:cs="Arial"/>
          <w:bCs/>
          <w:iCs/>
          <w:szCs w:val="26"/>
        </w:rPr>
        <w:tab/>
      </w:r>
      <w:r w:rsidRPr="00A05973">
        <w:rPr>
          <w:rFonts w:ascii="Arial" w:eastAsia="Times New Roman" w:hAnsi="Arial" w:cs="Arial"/>
          <w:bCs/>
          <w:iCs/>
          <w:szCs w:val="26"/>
        </w:rPr>
        <w:tab/>
      </w:r>
      <w:r w:rsidRPr="00A05973">
        <w:rPr>
          <w:rFonts w:ascii="Arial" w:eastAsia="Times New Roman" w:hAnsi="Arial" w:cs="Arial"/>
          <w:bCs/>
          <w:iCs/>
          <w:szCs w:val="26"/>
        </w:rPr>
        <w:tab/>
      </w:r>
      <w:r w:rsidRPr="00A05973">
        <w:rPr>
          <w:rFonts w:ascii="Arial" w:eastAsia="Times New Roman" w:hAnsi="Arial" w:cs="Arial"/>
          <w:bCs/>
          <w:iCs/>
          <w:szCs w:val="26"/>
        </w:rPr>
        <w:tab/>
      </w:r>
      <w:r w:rsidRPr="00A05973">
        <w:rPr>
          <w:rFonts w:ascii="Arial" w:eastAsia="Times New Roman" w:hAnsi="Arial" w:cs="Arial"/>
          <w:bCs/>
          <w:iCs/>
          <w:szCs w:val="26"/>
        </w:rPr>
        <w:tab/>
      </w:r>
      <w:r w:rsidRPr="00A05973">
        <w:rPr>
          <w:rFonts w:ascii="Arial" w:eastAsia="Times New Roman" w:hAnsi="Arial" w:cs="Arial"/>
          <w:bCs/>
          <w:iCs/>
          <w:szCs w:val="26"/>
        </w:rPr>
        <w:tab/>
      </w:r>
      <w:r w:rsidRPr="00A05973">
        <w:rPr>
          <w:rFonts w:ascii="Arial" w:eastAsia="Times New Roman" w:hAnsi="Arial" w:cs="Arial"/>
          <w:bCs/>
          <w:iCs/>
          <w:szCs w:val="26"/>
        </w:rPr>
        <w:tab/>
        <w:t>N 632/ C 155, 156</w:t>
      </w:r>
    </w:p>
    <w:p w:rsidR="00A05973" w:rsidRPr="00A05973" w:rsidRDefault="00A05973" w:rsidP="00A05973">
      <w:pPr>
        <w:spacing w:before="120" w:line="240" w:lineRule="auto"/>
        <w:contextualSpacing w:val="0"/>
        <w:rPr>
          <w:rFonts w:ascii="Arial" w:eastAsia="Times New Roman" w:hAnsi="Arial" w:cs="Arial"/>
          <w:b/>
          <w:i/>
          <w:iCs/>
          <w:szCs w:val="26"/>
        </w:rPr>
      </w:pPr>
      <w:r w:rsidRPr="00A05973">
        <w:rPr>
          <w:rFonts w:ascii="Arial" w:eastAsia="Times New Roman" w:hAnsi="Arial" w:cs="Arial"/>
          <w:b/>
          <w:i/>
          <w:iCs/>
          <w:szCs w:val="26"/>
        </w:rPr>
        <w:t>4.2 Hoá đơn dịch vụ</w:t>
      </w:r>
    </w:p>
    <w:p w:rsidR="00A05973" w:rsidRPr="00A05973" w:rsidRDefault="00A05973" w:rsidP="00A05973">
      <w:pPr>
        <w:spacing w:before="120" w:line="240" w:lineRule="auto"/>
        <w:ind w:firstLine="720"/>
        <w:contextualSpacing w:val="0"/>
        <w:rPr>
          <w:rFonts w:ascii="Arial" w:eastAsia="Times New Roman" w:hAnsi="Arial" w:cs="Arial"/>
          <w:szCs w:val="26"/>
        </w:rPr>
      </w:pPr>
      <w:r w:rsidRPr="00A05973">
        <w:rPr>
          <w:rFonts w:ascii="Arial" w:eastAsia="Times New Roman" w:hAnsi="Arial" w:cs="Arial"/>
          <w:szCs w:val="26"/>
        </w:rPr>
        <w:t xml:space="preserve">Cập nhật các hoá đơn bán dịch vụ. </w:t>
      </w:r>
    </w:p>
    <w:p w:rsidR="00A05973" w:rsidRPr="00A05973" w:rsidRDefault="00A05973" w:rsidP="00A05973">
      <w:pPr>
        <w:spacing w:before="120" w:line="240" w:lineRule="auto"/>
        <w:contextualSpacing w:val="0"/>
        <w:rPr>
          <w:rFonts w:ascii="Arial" w:eastAsia="Times New Roman" w:hAnsi="Arial" w:cs="Arial"/>
          <w:szCs w:val="26"/>
        </w:rPr>
      </w:pPr>
      <w:r w:rsidRPr="00A05973">
        <w:rPr>
          <w:rFonts w:ascii="Arial" w:eastAsia="Times New Roman" w:hAnsi="Arial" w:cs="Arial"/>
          <w:szCs w:val="26"/>
        </w:rPr>
        <w:tab/>
      </w:r>
      <w:r w:rsidRPr="00A05973">
        <w:rPr>
          <w:rFonts w:ascii="Arial" w:eastAsia="Times New Roman" w:hAnsi="Arial" w:cs="Arial"/>
          <w:szCs w:val="26"/>
        </w:rPr>
        <w:tab/>
        <w:t xml:space="preserve">VD: </w:t>
      </w:r>
      <w:r w:rsidRPr="00A05973">
        <w:rPr>
          <w:rFonts w:ascii="Arial" w:eastAsia="Times New Roman" w:hAnsi="Arial" w:cs="Arial"/>
          <w:szCs w:val="26"/>
        </w:rPr>
        <w:tab/>
        <w:t>Doanh thu cung cấp dịch vụ  N 131/ C 511,333</w:t>
      </w:r>
    </w:p>
    <w:p w:rsidR="00A05973" w:rsidRPr="00A05973" w:rsidRDefault="00A05973" w:rsidP="00A05973">
      <w:pPr>
        <w:spacing w:before="120" w:line="240" w:lineRule="auto"/>
        <w:contextualSpacing w:val="0"/>
        <w:rPr>
          <w:rFonts w:ascii="Arial" w:eastAsia="Times New Roman" w:hAnsi="Arial" w:cs="Arial"/>
          <w:szCs w:val="26"/>
        </w:rPr>
      </w:pPr>
      <w:r w:rsidRPr="00A05973">
        <w:rPr>
          <w:rFonts w:ascii="Arial" w:eastAsia="Times New Roman" w:hAnsi="Arial" w:cs="Arial"/>
          <w:szCs w:val="26"/>
        </w:rPr>
        <w:tab/>
      </w:r>
      <w:r w:rsidRPr="00A05973">
        <w:rPr>
          <w:rFonts w:ascii="Arial" w:eastAsia="Times New Roman" w:hAnsi="Arial" w:cs="Arial"/>
          <w:szCs w:val="26"/>
        </w:rPr>
        <w:tab/>
      </w:r>
      <w:r w:rsidRPr="00A05973">
        <w:rPr>
          <w:rFonts w:ascii="Arial" w:eastAsia="Times New Roman" w:hAnsi="Arial" w:cs="Arial"/>
          <w:szCs w:val="26"/>
        </w:rPr>
        <w:tab/>
        <w:t>Thu nhập thanh lý TSCĐ  N 131/ C 711, 333</w:t>
      </w:r>
    </w:p>
    <w:p w:rsidR="00A05973" w:rsidRPr="00A05973" w:rsidRDefault="00A05973" w:rsidP="00A05973">
      <w:pPr>
        <w:spacing w:before="120" w:line="240" w:lineRule="auto"/>
        <w:contextualSpacing w:val="0"/>
        <w:rPr>
          <w:rFonts w:ascii="Arial" w:eastAsia="Times New Roman" w:hAnsi="Arial" w:cs="Arial"/>
          <w:szCs w:val="26"/>
        </w:rPr>
      </w:pPr>
    </w:p>
    <w:p w:rsidR="00A05973" w:rsidRPr="00A05973" w:rsidRDefault="00A05973" w:rsidP="00A05973">
      <w:pPr>
        <w:spacing w:before="120" w:line="240" w:lineRule="auto"/>
        <w:contextualSpacing w:val="0"/>
        <w:rPr>
          <w:rFonts w:ascii="Arial" w:eastAsia="Times New Roman" w:hAnsi="Arial" w:cs="Arial"/>
          <w:b/>
          <w:bCs/>
          <w:szCs w:val="26"/>
        </w:rPr>
      </w:pPr>
      <w:r w:rsidRPr="00A05973">
        <w:rPr>
          <w:rFonts w:ascii="Arial" w:eastAsia="Times New Roman" w:hAnsi="Arial" w:cs="Arial"/>
          <w:b/>
          <w:bCs/>
          <w:szCs w:val="26"/>
        </w:rPr>
        <w:t>5. Kế toán TSCĐ</w:t>
      </w:r>
    </w:p>
    <w:p w:rsidR="00A05973" w:rsidRPr="00A05973" w:rsidRDefault="00A05973" w:rsidP="00A05973">
      <w:pPr>
        <w:spacing w:before="120" w:line="240" w:lineRule="auto"/>
        <w:ind w:left="720" w:firstLine="720"/>
        <w:contextualSpacing w:val="0"/>
        <w:rPr>
          <w:rFonts w:ascii="Arial" w:eastAsia="Times New Roman" w:hAnsi="Arial" w:cs="Arial"/>
          <w:i/>
          <w:iCs/>
          <w:szCs w:val="26"/>
        </w:rPr>
      </w:pPr>
      <w:r w:rsidRPr="00A05973">
        <w:rPr>
          <w:rFonts w:ascii="Arial" w:eastAsia="Times New Roman" w:hAnsi="Arial" w:cs="Arial"/>
          <w:i/>
          <w:iCs/>
          <w:szCs w:val="26"/>
        </w:rPr>
        <w:t>Kế toán TSCĐ/ Cập nhật số liệu/</w:t>
      </w:r>
    </w:p>
    <w:p w:rsidR="00A05973" w:rsidRPr="00A05973" w:rsidRDefault="00A05973" w:rsidP="00A05973">
      <w:pPr>
        <w:spacing w:before="120" w:line="240" w:lineRule="auto"/>
        <w:contextualSpacing w:val="0"/>
        <w:rPr>
          <w:rFonts w:ascii="Arial" w:eastAsia="Times New Roman" w:hAnsi="Arial" w:cs="Arial"/>
          <w:b/>
          <w:bCs/>
          <w:i/>
          <w:iCs/>
          <w:szCs w:val="26"/>
        </w:rPr>
      </w:pPr>
      <w:r w:rsidRPr="00A05973">
        <w:rPr>
          <w:rFonts w:ascii="Arial" w:eastAsia="Times New Roman" w:hAnsi="Arial" w:cs="Arial"/>
          <w:b/>
          <w:bCs/>
          <w:i/>
          <w:iCs/>
          <w:szCs w:val="26"/>
        </w:rPr>
        <w:t xml:space="preserve">5.1 Cập nhật thông tin về TSCĐ </w:t>
      </w:r>
    </w:p>
    <w:p w:rsidR="00A05973" w:rsidRPr="00A05973" w:rsidRDefault="00A05973" w:rsidP="00A05973">
      <w:pPr>
        <w:spacing w:before="120" w:line="240" w:lineRule="auto"/>
        <w:contextualSpacing w:val="0"/>
        <w:rPr>
          <w:rFonts w:ascii="Arial" w:eastAsia="Times New Roman" w:hAnsi="Arial" w:cs="Arial"/>
          <w:szCs w:val="26"/>
        </w:rPr>
      </w:pPr>
      <w:r w:rsidRPr="00A05973">
        <w:rPr>
          <w:rFonts w:ascii="Arial" w:eastAsia="Times New Roman" w:hAnsi="Arial" w:cs="Arial"/>
          <w:szCs w:val="26"/>
        </w:rPr>
        <w:tab/>
        <w:t xml:space="preserve">Khai báo thông tin về tài sản cố định </w:t>
      </w:r>
    </w:p>
    <w:p w:rsidR="00A05973" w:rsidRPr="00A05973" w:rsidRDefault="00A05973" w:rsidP="00A05973">
      <w:pPr>
        <w:spacing w:before="120" w:line="240" w:lineRule="auto"/>
        <w:contextualSpacing w:val="0"/>
        <w:rPr>
          <w:rFonts w:ascii="Arial" w:eastAsia="Times New Roman" w:hAnsi="Arial" w:cs="Arial"/>
          <w:b/>
          <w:bCs/>
          <w:i/>
          <w:iCs/>
          <w:szCs w:val="26"/>
        </w:rPr>
      </w:pPr>
      <w:r w:rsidRPr="00A05973">
        <w:rPr>
          <w:rFonts w:ascii="Arial" w:eastAsia="Times New Roman" w:hAnsi="Arial" w:cs="Arial"/>
          <w:b/>
          <w:bCs/>
          <w:i/>
          <w:iCs/>
          <w:szCs w:val="26"/>
        </w:rPr>
        <w:lastRenderedPageBreak/>
        <w:t>5.2 Điều chỉnh giá trị TS</w:t>
      </w:r>
    </w:p>
    <w:p w:rsidR="00A05973" w:rsidRPr="00A05973" w:rsidRDefault="00A05973" w:rsidP="00A05973">
      <w:pPr>
        <w:spacing w:before="120" w:line="240" w:lineRule="auto"/>
        <w:contextualSpacing w:val="0"/>
        <w:rPr>
          <w:rFonts w:ascii="Arial" w:eastAsia="Times New Roman" w:hAnsi="Arial" w:cs="Arial"/>
          <w:szCs w:val="26"/>
        </w:rPr>
      </w:pPr>
      <w:r w:rsidRPr="00A05973">
        <w:rPr>
          <w:rFonts w:ascii="Arial" w:eastAsia="Times New Roman" w:hAnsi="Arial" w:cs="Arial"/>
          <w:szCs w:val="26"/>
        </w:rPr>
        <w:tab/>
        <w:t xml:space="preserve">Khai báo trong trường hợp giá trị TSCĐ có thay đổi tăng hoặc giảm. </w:t>
      </w:r>
    </w:p>
    <w:p w:rsidR="00A05973" w:rsidRPr="00A05973" w:rsidRDefault="00A05973" w:rsidP="00A05973">
      <w:pPr>
        <w:spacing w:before="120" w:line="240" w:lineRule="auto"/>
        <w:contextualSpacing w:val="0"/>
        <w:rPr>
          <w:rFonts w:ascii="Arial" w:eastAsia="Times New Roman" w:hAnsi="Arial" w:cs="Arial"/>
          <w:b/>
          <w:bCs/>
          <w:i/>
          <w:iCs/>
          <w:szCs w:val="26"/>
        </w:rPr>
      </w:pPr>
      <w:r w:rsidRPr="00A05973">
        <w:rPr>
          <w:rFonts w:ascii="Arial" w:eastAsia="Times New Roman" w:hAnsi="Arial" w:cs="Arial"/>
          <w:b/>
          <w:bCs/>
          <w:i/>
          <w:iCs/>
          <w:szCs w:val="26"/>
        </w:rPr>
        <w:t>5.3 Khai báo giảm TS</w:t>
      </w:r>
    </w:p>
    <w:p w:rsidR="00A05973" w:rsidRPr="00A05973" w:rsidRDefault="00A05973" w:rsidP="00A05973">
      <w:pPr>
        <w:spacing w:before="120" w:line="240" w:lineRule="auto"/>
        <w:contextualSpacing w:val="0"/>
        <w:rPr>
          <w:rFonts w:ascii="Arial" w:eastAsia="Times New Roman" w:hAnsi="Arial" w:cs="Arial"/>
          <w:szCs w:val="26"/>
        </w:rPr>
      </w:pPr>
      <w:r w:rsidRPr="00A05973">
        <w:rPr>
          <w:rFonts w:ascii="Arial" w:eastAsia="Times New Roman" w:hAnsi="Arial" w:cs="Arial"/>
          <w:szCs w:val="26"/>
        </w:rPr>
        <w:tab/>
        <w:t>Khai báo trong trường hợp giảm TSCĐ: nhượng bán, thanh lý… --&gt; đồng nghĩa với:</w:t>
      </w:r>
    </w:p>
    <w:p w:rsidR="00A05973" w:rsidRPr="00A05973" w:rsidRDefault="00A05973" w:rsidP="00A05973">
      <w:pPr>
        <w:spacing w:before="120" w:line="240" w:lineRule="auto"/>
        <w:contextualSpacing w:val="0"/>
        <w:rPr>
          <w:rFonts w:ascii="Arial" w:eastAsia="Times New Roman" w:hAnsi="Arial" w:cs="Arial"/>
          <w:szCs w:val="26"/>
        </w:rPr>
      </w:pPr>
      <w:r w:rsidRPr="00A05973">
        <w:rPr>
          <w:rFonts w:ascii="Arial" w:eastAsia="Times New Roman" w:hAnsi="Arial" w:cs="Arial"/>
          <w:szCs w:val="26"/>
        </w:rPr>
        <w:tab/>
      </w:r>
      <w:r w:rsidRPr="00A05973">
        <w:rPr>
          <w:rFonts w:ascii="Arial" w:eastAsia="Times New Roman" w:hAnsi="Arial" w:cs="Arial"/>
          <w:szCs w:val="26"/>
        </w:rPr>
        <w:tab/>
        <w:t>+ TSCĐ không còn trong doanh nghiệp, kiểm tra trong danh mục TS sẽ không thấy.</w:t>
      </w:r>
    </w:p>
    <w:p w:rsidR="00A05973" w:rsidRPr="00A05973" w:rsidRDefault="00A05973" w:rsidP="00A05973">
      <w:pPr>
        <w:spacing w:before="120" w:line="240" w:lineRule="auto"/>
        <w:contextualSpacing w:val="0"/>
        <w:rPr>
          <w:rFonts w:ascii="Arial" w:eastAsia="Times New Roman" w:hAnsi="Arial" w:cs="Arial"/>
          <w:szCs w:val="26"/>
        </w:rPr>
      </w:pPr>
      <w:r w:rsidRPr="00A05973">
        <w:rPr>
          <w:rFonts w:ascii="Arial" w:eastAsia="Times New Roman" w:hAnsi="Arial" w:cs="Arial"/>
          <w:szCs w:val="26"/>
        </w:rPr>
        <w:tab/>
      </w:r>
      <w:r w:rsidRPr="00A05973">
        <w:rPr>
          <w:rFonts w:ascii="Arial" w:eastAsia="Times New Roman" w:hAnsi="Arial" w:cs="Arial"/>
          <w:szCs w:val="26"/>
        </w:rPr>
        <w:tab/>
        <w:t>+ Thôi không tính khấu hao cho TSCĐ đó.</w:t>
      </w:r>
    </w:p>
    <w:p w:rsidR="00A05973" w:rsidRPr="00A05973" w:rsidRDefault="00A05973" w:rsidP="00A05973">
      <w:pPr>
        <w:spacing w:before="120" w:line="240" w:lineRule="auto"/>
        <w:contextualSpacing w:val="0"/>
        <w:rPr>
          <w:rFonts w:ascii="Arial" w:eastAsia="Times New Roman" w:hAnsi="Arial" w:cs="Arial"/>
          <w:b/>
          <w:bCs/>
          <w:i/>
          <w:iCs/>
          <w:szCs w:val="26"/>
        </w:rPr>
      </w:pPr>
      <w:r w:rsidRPr="00A05973">
        <w:rPr>
          <w:rFonts w:ascii="Arial" w:eastAsia="Times New Roman" w:hAnsi="Arial" w:cs="Arial"/>
          <w:b/>
          <w:bCs/>
          <w:i/>
          <w:iCs/>
          <w:szCs w:val="26"/>
        </w:rPr>
        <w:t>5.4 Khai báo thôi khấu hao TS</w:t>
      </w:r>
    </w:p>
    <w:p w:rsidR="00A05973" w:rsidRPr="00A05973" w:rsidRDefault="00A05973" w:rsidP="00A05973">
      <w:pPr>
        <w:spacing w:before="120" w:line="240" w:lineRule="auto"/>
        <w:contextualSpacing w:val="0"/>
        <w:rPr>
          <w:rFonts w:ascii="Arial" w:eastAsia="Times New Roman" w:hAnsi="Arial" w:cs="Arial"/>
          <w:szCs w:val="26"/>
        </w:rPr>
      </w:pPr>
      <w:r w:rsidRPr="00A05973">
        <w:rPr>
          <w:rFonts w:ascii="Arial" w:eastAsia="Times New Roman" w:hAnsi="Arial" w:cs="Arial"/>
          <w:szCs w:val="26"/>
        </w:rPr>
        <w:tab/>
        <w:t>Khai báo trong trường hợp thôi không tính khấu hao cho TSCĐ --&gt; đồng nghĩa với:</w:t>
      </w:r>
    </w:p>
    <w:p w:rsidR="00A05973" w:rsidRPr="00A05973" w:rsidRDefault="00A05973" w:rsidP="00A05973">
      <w:pPr>
        <w:spacing w:before="120" w:line="240" w:lineRule="auto"/>
        <w:contextualSpacing w:val="0"/>
        <w:rPr>
          <w:rFonts w:ascii="Arial" w:eastAsia="Times New Roman" w:hAnsi="Arial" w:cs="Arial"/>
          <w:szCs w:val="26"/>
        </w:rPr>
      </w:pPr>
      <w:r w:rsidRPr="00A05973">
        <w:rPr>
          <w:rFonts w:ascii="Arial" w:eastAsia="Times New Roman" w:hAnsi="Arial" w:cs="Arial"/>
          <w:szCs w:val="26"/>
        </w:rPr>
        <w:tab/>
      </w:r>
      <w:r w:rsidRPr="00A05973">
        <w:rPr>
          <w:rFonts w:ascii="Arial" w:eastAsia="Times New Roman" w:hAnsi="Arial" w:cs="Arial"/>
          <w:szCs w:val="26"/>
        </w:rPr>
        <w:tab/>
        <w:t>+ TSCĐ vẫn còn trong doanh nghiệp, kiểm tra trong danh mục TS sẽ vẫn thấy.</w:t>
      </w:r>
    </w:p>
    <w:p w:rsidR="00A05973" w:rsidRPr="00A05973" w:rsidRDefault="00A05973" w:rsidP="00A05973">
      <w:pPr>
        <w:spacing w:before="120" w:line="240" w:lineRule="auto"/>
        <w:contextualSpacing w:val="0"/>
        <w:rPr>
          <w:rFonts w:ascii="Arial" w:eastAsia="Times New Roman" w:hAnsi="Arial" w:cs="Arial"/>
          <w:szCs w:val="26"/>
        </w:rPr>
      </w:pPr>
      <w:r w:rsidRPr="00A05973">
        <w:rPr>
          <w:rFonts w:ascii="Arial" w:eastAsia="Times New Roman" w:hAnsi="Arial" w:cs="Arial"/>
          <w:szCs w:val="26"/>
        </w:rPr>
        <w:tab/>
      </w:r>
      <w:r w:rsidRPr="00A05973">
        <w:rPr>
          <w:rFonts w:ascii="Arial" w:eastAsia="Times New Roman" w:hAnsi="Arial" w:cs="Arial"/>
          <w:szCs w:val="26"/>
        </w:rPr>
        <w:tab/>
        <w:t>+ Thôi không tính khấu hao cho TSCĐ đó.</w:t>
      </w:r>
    </w:p>
    <w:p w:rsidR="00A05973" w:rsidRPr="00A05973" w:rsidRDefault="00A05973" w:rsidP="00A05973">
      <w:pPr>
        <w:spacing w:before="120" w:line="240" w:lineRule="auto"/>
        <w:contextualSpacing w:val="0"/>
        <w:rPr>
          <w:rFonts w:ascii="Arial" w:eastAsia="Times New Roman" w:hAnsi="Arial" w:cs="Arial"/>
          <w:szCs w:val="26"/>
        </w:rPr>
      </w:pPr>
    </w:p>
    <w:p w:rsidR="00A05973" w:rsidRPr="00A05973" w:rsidRDefault="00A05973" w:rsidP="00A05973">
      <w:pPr>
        <w:spacing w:before="120" w:line="240" w:lineRule="auto"/>
        <w:contextualSpacing w:val="0"/>
        <w:rPr>
          <w:rFonts w:ascii="Arial" w:eastAsia="Times New Roman" w:hAnsi="Arial" w:cs="Arial"/>
          <w:b/>
          <w:szCs w:val="26"/>
        </w:rPr>
      </w:pPr>
      <w:r w:rsidRPr="00A05973">
        <w:rPr>
          <w:rFonts w:ascii="Arial" w:eastAsia="Times New Roman" w:hAnsi="Arial" w:cs="Arial"/>
          <w:b/>
          <w:szCs w:val="26"/>
        </w:rPr>
        <w:t>6. Chứng từ tổng hợp</w:t>
      </w:r>
    </w:p>
    <w:p w:rsidR="00A05973" w:rsidRPr="00A05973" w:rsidRDefault="00A05973" w:rsidP="00A05973">
      <w:pPr>
        <w:spacing w:before="120" w:line="240" w:lineRule="auto"/>
        <w:contextualSpacing w:val="0"/>
        <w:rPr>
          <w:rFonts w:ascii="Arial" w:eastAsia="Times New Roman" w:hAnsi="Arial" w:cs="Arial"/>
          <w:b/>
          <w:i/>
          <w:iCs/>
          <w:szCs w:val="26"/>
        </w:rPr>
      </w:pPr>
      <w:r w:rsidRPr="00A05973">
        <w:rPr>
          <w:rFonts w:ascii="Arial" w:eastAsia="Times New Roman" w:hAnsi="Arial" w:cs="Arial"/>
          <w:b/>
          <w:i/>
          <w:iCs/>
          <w:szCs w:val="26"/>
        </w:rPr>
        <w:t>6.1 Phiếu Kế toán tổng hợp</w:t>
      </w:r>
    </w:p>
    <w:p w:rsidR="00A05973" w:rsidRPr="00A05973" w:rsidRDefault="00A05973" w:rsidP="00A05973">
      <w:pPr>
        <w:spacing w:before="120" w:line="240" w:lineRule="auto"/>
        <w:ind w:left="720" w:firstLine="720"/>
        <w:contextualSpacing w:val="0"/>
        <w:rPr>
          <w:rFonts w:ascii="Arial" w:eastAsia="Times New Roman" w:hAnsi="Arial" w:cs="Arial"/>
          <w:szCs w:val="26"/>
        </w:rPr>
      </w:pPr>
      <w:r w:rsidRPr="00A05973">
        <w:rPr>
          <w:rFonts w:ascii="Arial" w:eastAsia="Times New Roman" w:hAnsi="Arial" w:cs="Arial"/>
          <w:szCs w:val="26"/>
        </w:rPr>
        <w:t>Thực hiện các bút toán phân bổ, kết chuyển, điều chỉnh cuối kỳ, các nghệp vụ phát sinh khác chưa nêu ở trên.</w:t>
      </w:r>
    </w:p>
    <w:p w:rsidR="00A05973" w:rsidRPr="00A05973" w:rsidRDefault="00A05973" w:rsidP="00A05973">
      <w:pPr>
        <w:spacing w:before="120" w:line="240" w:lineRule="auto"/>
        <w:ind w:left="720" w:firstLine="720"/>
        <w:contextualSpacing w:val="0"/>
        <w:jc w:val="left"/>
        <w:rPr>
          <w:rFonts w:ascii="Arial" w:eastAsia="Times New Roman" w:hAnsi="Arial" w:cs="Arial"/>
          <w:szCs w:val="26"/>
        </w:rPr>
      </w:pPr>
      <w:r w:rsidRPr="00A05973">
        <w:rPr>
          <w:rFonts w:ascii="Arial" w:eastAsia="Times New Roman" w:hAnsi="Arial" w:cs="Arial"/>
          <w:szCs w:val="26"/>
        </w:rPr>
        <w:t>VD:</w:t>
      </w:r>
      <w:r w:rsidRPr="00A05973">
        <w:rPr>
          <w:rFonts w:ascii="Arial" w:eastAsia="Times New Roman" w:hAnsi="Arial" w:cs="Arial"/>
          <w:szCs w:val="26"/>
        </w:rPr>
        <w:tab/>
        <w:t>Kết chuyển giá vốn theo khối lượng công việc hoàn thành  N 632/ C 154</w:t>
      </w:r>
    </w:p>
    <w:p w:rsidR="00A05973" w:rsidRPr="00A05973" w:rsidRDefault="00A05973" w:rsidP="00A05973">
      <w:pPr>
        <w:spacing w:before="120" w:line="240" w:lineRule="auto"/>
        <w:ind w:left="1440" w:firstLine="720"/>
        <w:contextualSpacing w:val="0"/>
        <w:rPr>
          <w:rFonts w:ascii="Arial" w:eastAsia="Times New Roman" w:hAnsi="Arial" w:cs="Arial"/>
          <w:szCs w:val="26"/>
        </w:rPr>
      </w:pPr>
      <w:r w:rsidRPr="00A05973">
        <w:rPr>
          <w:rFonts w:ascii="Arial" w:eastAsia="Times New Roman" w:hAnsi="Arial" w:cs="Arial"/>
          <w:szCs w:val="26"/>
        </w:rPr>
        <w:t>Bảng phân bổ tiền lương  N 6411, 6421/ C 334</w:t>
      </w:r>
    </w:p>
    <w:p w:rsidR="00A05973" w:rsidRPr="00A05973" w:rsidRDefault="00A05973" w:rsidP="00A05973">
      <w:pPr>
        <w:spacing w:before="120" w:line="240" w:lineRule="auto"/>
        <w:contextualSpacing w:val="0"/>
        <w:rPr>
          <w:rFonts w:ascii="Arial" w:eastAsia="Times New Roman" w:hAnsi="Arial" w:cs="Arial"/>
          <w:szCs w:val="26"/>
        </w:rPr>
      </w:pPr>
      <w:r w:rsidRPr="00A05973">
        <w:rPr>
          <w:rFonts w:ascii="Arial" w:eastAsia="Times New Roman" w:hAnsi="Arial" w:cs="Arial"/>
          <w:szCs w:val="26"/>
        </w:rPr>
        <w:tab/>
      </w:r>
      <w:r w:rsidRPr="00A05973">
        <w:rPr>
          <w:rFonts w:ascii="Arial" w:eastAsia="Times New Roman" w:hAnsi="Arial" w:cs="Arial"/>
          <w:szCs w:val="26"/>
        </w:rPr>
        <w:tab/>
      </w:r>
      <w:r w:rsidRPr="00A05973">
        <w:rPr>
          <w:rFonts w:ascii="Arial" w:eastAsia="Times New Roman" w:hAnsi="Arial" w:cs="Arial"/>
          <w:szCs w:val="26"/>
        </w:rPr>
        <w:tab/>
        <w:t>Trích BHXH, BHYT, KPCĐ theo tỷ lệ quy định  N 6411, 6421, 334/ C 338</w:t>
      </w:r>
    </w:p>
    <w:p w:rsidR="00A05973" w:rsidRPr="00A05973" w:rsidRDefault="00A05973" w:rsidP="00A05973">
      <w:pPr>
        <w:spacing w:before="120" w:line="240" w:lineRule="auto"/>
        <w:contextualSpacing w:val="0"/>
        <w:rPr>
          <w:rFonts w:ascii="Arial" w:eastAsia="Times New Roman" w:hAnsi="Arial" w:cs="Arial"/>
          <w:szCs w:val="26"/>
        </w:rPr>
      </w:pPr>
      <w:r w:rsidRPr="00A05973">
        <w:rPr>
          <w:rFonts w:ascii="Arial" w:eastAsia="Times New Roman" w:hAnsi="Arial" w:cs="Arial"/>
          <w:szCs w:val="26"/>
        </w:rPr>
        <w:tab/>
      </w:r>
      <w:r w:rsidRPr="00A05973">
        <w:rPr>
          <w:rFonts w:ascii="Arial" w:eastAsia="Times New Roman" w:hAnsi="Arial" w:cs="Arial"/>
          <w:szCs w:val="26"/>
        </w:rPr>
        <w:tab/>
      </w:r>
      <w:r w:rsidRPr="00A05973">
        <w:rPr>
          <w:rFonts w:ascii="Arial" w:eastAsia="Times New Roman" w:hAnsi="Arial" w:cs="Arial"/>
          <w:szCs w:val="26"/>
        </w:rPr>
        <w:tab/>
        <w:t>Phân bổ chi phí trả trước  N 641, 642/ C 242</w:t>
      </w:r>
    </w:p>
    <w:p w:rsidR="00A05973" w:rsidRPr="00A05973" w:rsidRDefault="00A05973" w:rsidP="00A05973">
      <w:pPr>
        <w:spacing w:before="120" w:line="240" w:lineRule="auto"/>
        <w:contextualSpacing w:val="0"/>
        <w:rPr>
          <w:rFonts w:ascii="Arial" w:eastAsia="Times New Roman" w:hAnsi="Arial" w:cs="Arial"/>
          <w:szCs w:val="26"/>
        </w:rPr>
      </w:pPr>
      <w:r w:rsidRPr="00A05973">
        <w:rPr>
          <w:rFonts w:ascii="Arial" w:eastAsia="Times New Roman" w:hAnsi="Arial" w:cs="Arial"/>
          <w:szCs w:val="26"/>
        </w:rPr>
        <w:tab/>
      </w:r>
      <w:r w:rsidRPr="00A05973">
        <w:rPr>
          <w:rFonts w:ascii="Arial" w:eastAsia="Times New Roman" w:hAnsi="Arial" w:cs="Arial"/>
          <w:szCs w:val="26"/>
        </w:rPr>
        <w:tab/>
      </w:r>
      <w:r w:rsidRPr="00A05973">
        <w:rPr>
          <w:rFonts w:ascii="Arial" w:eastAsia="Times New Roman" w:hAnsi="Arial" w:cs="Arial"/>
          <w:szCs w:val="26"/>
        </w:rPr>
        <w:tab/>
        <w:t>Kết chuyển thuế GTGT đầu vào được khấu trừ  N 333/ C 133</w:t>
      </w:r>
    </w:p>
    <w:p w:rsidR="00A05973" w:rsidRPr="00A05973" w:rsidRDefault="00A05973" w:rsidP="00A05973">
      <w:pPr>
        <w:spacing w:before="120" w:line="240" w:lineRule="auto"/>
        <w:contextualSpacing w:val="0"/>
        <w:rPr>
          <w:rFonts w:ascii="Arial" w:eastAsia="Times New Roman" w:hAnsi="Arial" w:cs="Arial"/>
          <w:szCs w:val="26"/>
        </w:rPr>
      </w:pPr>
      <w:r w:rsidRPr="00A05973">
        <w:rPr>
          <w:rFonts w:ascii="Arial" w:eastAsia="Times New Roman" w:hAnsi="Arial" w:cs="Arial"/>
          <w:szCs w:val="26"/>
        </w:rPr>
        <w:tab/>
      </w:r>
      <w:r w:rsidRPr="00A05973">
        <w:rPr>
          <w:rFonts w:ascii="Arial" w:eastAsia="Times New Roman" w:hAnsi="Arial" w:cs="Arial"/>
          <w:szCs w:val="26"/>
        </w:rPr>
        <w:tab/>
      </w:r>
      <w:r w:rsidRPr="00A05973">
        <w:rPr>
          <w:rFonts w:ascii="Arial" w:eastAsia="Times New Roman" w:hAnsi="Arial" w:cs="Arial"/>
          <w:szCs w:val="26"/>
        </w:rPr>
        <w:tab/>
        <w:t>Trích lập các quỹ  N 421/ C 414, 431</w:t>
      </w:r>
    </w:p>
    <w:p w:rsidR="00A05973" w:rsidRPr="00A05973" w:rsidRDefault="00A05973" w:rsidP="00A05973">
      <w:pPr>
        <w:spacing w:before="120" w:line="240" w:lineRule="auto"/>
        <w:contextualSpacing w:val="0"/>
        <w:rPr>
          <w:rFonts w:ascii="Arial" w:eastAsia="Times New Roman" w:hAnsi="Arial" w:cs="Arial"/>
          <w:szCs w:val="26"/>
        </w:rPr>
      </w:pPr>
    </w:p>
    <w:p w:rsidR="00A05973" w:rsidRPr="00A05973" w:rsidRDefault="00A05973" w:rsidP="00A05973">
      <w:pPr>
        <w:spacing w:before="120" w:line="240" w:lineRule="auto"/>
        <w:contextualSpacing w:val="0"/>
        <w:rPr>
          <w:rFonts w:ascii="Arial" w:eastAsia="Times New Roman" w:hAnsi="Arial" w:cs="Arial"/>
          <w:szCs w:val="26"/>
        </w:rPr>
      </w:pPr>
      <w:r w:rsidRPr="00A05973">
        <w:rPr>
          <w:rFonts w:ascii="Arial" w:eastAsia="Times New Roman" w:hAnsi="Arial" w:cs="Arial"/>
          <w:b/>
          <w:szCs w:val="26"/>
          <w:highlight w:val="lightGray"/>
        </w:rPr>
        <w:t>Bước 4: Bút toán phân bổ, kết chuyển cuối kỳ:</w:t>
      </w:r>
    </w:p>
    <w:p w:rsidR="00A05973" w:rsidRPr="00A05973" w:rsidRDefault="00A05973" w:rsidP="00A05973">
      <w:pPr>
        <w:spacing w:before="120" w:line="240" w:lineRule="auto"/>
        <w:contextualSpacing w:val="0"/>
        <w:rPr>
          <w:rFonts w:ascii="Arial" w:eastAsia="Times New Roman" w:hAnsi="Arial" w:cs="Arial"/>
          <w:b/>
          <w:bCs/>
          <w:iCs/>
          <w:szCs w:val="26"/>
        </w:rPr>
      </w:pPr>
      <w:r w:rsidRPr="00A05973">
        <w:rPr>
          <w:rFonts w:ascii="Arial" w:eastAsia="Times New Roman" w:hAnsi="Arial" w:cs="Arial"/>
          <w:b/>
          <w:bCs/>
          <w:iCs/>
          <w:szCs w:val="26"/>
        </w:rPr>
        <w:t>1. Bút toán phân bổ khấu hao TSCĐ</w:t>
      </w:r>
    </w:p>
    <w:p w:rsidR="00A05973" w:rsidRPr="00A05973" w:rsidRDefault="00A05973" w:rsidP="00A05973">
      <w:pPr>
        <w:spacing w:before="120" w:line="240" w:lineRule="auto"/>
        <w:contextualSpacing w:val="0"/>
        <w:rPr>
          <w:rFonts w:ascii="Arial" w:eastAsia="Times New Roman" w:hAnsi="Arial" w:cs="Arial"/>
          <w:iCs/>
          <w:szCs w:val="26"/>
        </w:rPr>
      </w:pPr>
      <w:r w:rsidRPr="00A05973">
        <w:rPr>
          <w:rFonts w:ascii="Arial" w:eastAsia="Times New Roman" w:hAnsi="Arial" w:cs="Arial"/>
          <w:iCs/>
          <w:szCs w:val="26"/>
        </w:rPr>
        <w:t>Hai bước:</w:t>
      </w:r>
    </w:p>
    <w:p w:rsidR="00A05973" w:rsidRPr="00A05973" w:rsidRDefault="00A05973" w:rsidP="00A05973">
      <w:pPr>
        <w:spacing w:before="120" w:line="240" w:lineRule="auto"/>
        <w:contextualSpacing w:val="0"/>
        <w:rPr>
          <w:rFonts w:ascii="Arial" w:eastAsia="Times New Roman" w:hAnsi="Arial" w:cs="Arial"/>
          <w:iCs/>
          <w:szCs w:val="26"/>
        </w:rPr>
      </w:pPr>
      <w:r w:rsidRPr="00A05973">
        <w:rPr>
          <w:rFonts w:ascii="Arial" w:eastAsia="Times New Roman" w:hAnsi="Arial" w:cs="Arial"/>
          <w:iCs/>
          <w:szCs w:val="26"/>
        </w:rPr>
        <w:tab/>
      </w:r>
      <w:r w:rsidRPr="00A05973">
        <w:rPr>
          <w:rFonts w:ascii="Arial" w:eastAsia="Times New Roman" w:hAnsi="Arial" w:cs="Arial"/>
          <w:iCs/>
          <w:szCs w:val="26"/>
          <w:u w:val="single"/>
        </w:rPr>
        <w:t>Bước 1</w:t>
      </w:r>
      <w:r w:rsidRPr="00A05973">
        <w:rPr>
          <w:rFonts w:ascii="Arial" w:eastAsia="Times New Roman" w:hAnsi="Arial" w:cs="Arial"/>
          <w:iCs/>
          <w:szCs w:val="26"/>
        </w:rPr>
        <w:t>: Tính khấu hao TSCĐ</w:t>
      </w:r>
    </w:p>
    <w:p w:rsidR="00A05973" w:rsidRPr="00A05973" w:rsidRDefault="00A05973" w:rsidP="00A05973">
      <w:pPr>
        <w:spacing w:before="120" w:line="240" w:lineRule="auto"/>
        <w:ind w:left="720" w:firstLine="720"/>
        <w:contextualSpacing w:val="0"/>
        <w:rPr>
          <w:rFonts w:ascii="Arial" w:eastAsia="Times New Roman" w:hAnsi="Arial" w:cs="Arial"/>
          <w:i/>
          <w:iCs/>
          <w:szCs w:val="26"/>
        </w:rPr>
      </w:pPr>
      <w:r w:rsidRPr="00A05973">
        <w:rPr>
          <w:rFonts w:ascii="Arial" w:eastAsia="Times New Roman" w:hAnsi="Arial" w:cs="Arial"/>
          <w:i/>
          <w:iCs/>
          <w:szCs w:val="26"/>
        </w:rPr>
        <w:t>Kế toán TSCĐ/ Cập nhật số liệu/ Tính khấu hao TSCĐ</w:t>
      </w:r>
    </w:p>
    <w:p w:rsidR="00A05973" w:rsidRPr="00A05973" w:rsidRDefault="00A05973" w:rsidP="00A05973">
      <w:pPr>
        <w:spacing w:before="120" w:line="240" w:lineRule="auto"/>
        <w:contextualSpacing w:val="0"/>
        <w:rPr>
          <w:rFonts w:ascii="Arial" w:eastAsia="Times New Roman" w:hAnsi="Arial" w:cs="Arial"/>
          <w:iCs/>
          <w:szCs w:val="26"/>
        </w:rPr>
      </w:pPr>
      <w:r w:rsidRPr="00A05973">
        <w:rPr>
          <w:rFonts w:ascii="Arial" w:eastAsia="Times New Roman" w:hAnsi="Arial" w:cs="Arial"/>
          <w:iCs/>
          <w:szCs w:val="26"/>
        </w:rPr>
        <w:tab/>
      </w:r>
      <w:r w:rsidRPr="00A05973">
        <w:rPr>
          <w:rFonts w:ascii="Arial" w:eastAsia="Times New Roman" w:hAnsi="Arial" w:cs="Arial"/>
          <w:iCs/>
          <w:szCs w:val="26"/>
        </w:rPr>
        <w:tab/>
        <w:t>Chọn kỳ cần tính khấu khao</w:t>
      </w:r>
    </w:p>
    <w:p w:rsidR="00A05973" w:rsidRPr="00A05973" w:rsidRDefault="00A05973" w:rsidP="00A05973">
      <w:pPr>
        <w:spacing w:before="120" w:line="240" w:lineRule="auto"/>
        <w:ind w:firstLine="720"/>
        <w:contextualSpacing w:val="0"/>
        <w:rPr>
          <w:rFonts w:ascii="Arial" w:eastAsia="Times New Roman" w:hAnsi="Arial" w:cs="Arial"/>
          <w:iCs/>
          <w:szCs w:val="26"/>
        </w:rPr>
      </w:pPr>
      <w:r w:rsidRPr="00A05973">
        <w:rPr>
          <w:rFonts w:ascii="Arial" w:eastAsia="Times New Roman" w:hAnsi="Arial" w:cs="Arial"/>
          <w:iCs/>
          <w:szCs w:val="26"/>
          <w:u w:val="single"/>
        </w:rPr>
        <w:t>Bước 2</w:t>
      </w:r>
      <w:r w:rsidRPr="00A05973">
        <w:rPr>
          <w:rFonts w:ascii="Arial" w:eastAsia="Times New Roman" w:hAnsi="Arial" w:cs="Arial"/>
          <w:iCs/>
          <w:szCs w:val="26"/>
        </w:rPr>
        <w:t>: Tạo bút toán phân bổ khấu hao TSCĐ</w:t>
      </w:r>
    </w:p>
    <w:p w:rsidR="00A05973" w:rsidRPr="00A05973" w:rsidRDefault="00A05973" w:rsidP="00A05973">
      <w:pPr>
        <w:spacing w:before="120" w:line="240" w:lineRule="auto"/>
        <w:ind w:firstLine="720"/>
        <w:contextualSpacing w:val="0"/>
        <w:rPr>
          <w:rFonts w:ascii="Arial" w:eastAsia="Times New Roman" w:hAnsi="Arial" w:cs="Arial"/>
          <w:i/>
          <w:iCs/>
          <w:szCs w:val="26"/>
        </w:rPr>
      </w:pPr>
      <w:r w:rsidRPr="00A05973">
        <w:rPr>
          <w:rFonts w:ascii="Arial" w:eastAsia="Times New Roman" w:hAnsi="Arial" w:cs="Arial"/>
          <w:iCs/>
          <w:szCs w:val="26"/>
        </w:rPr>
        <w:tab/>
      </w:r>
      <w:r w:rsidRPr="00A05973">
        <w:rPr>
          <w:rFonts w:ascii="Arial" w:eastAsia="Times New Roman" w:hAnsi="Arial" w:cs="Arial"/>
          <w:i/>
          <w:iCs/>
          <w:szCs w:val="26"/>
        </w:rPr>
        <w:t>Kế toán TSCĐ/ Cập nhật số liệu/ Bút toán phân bổ khấu hao TSCĐ</w:t>
      </w:r>
    </w:p>
    <w:p w:rsidR="00A05973" w:rsidRPr="00A05973" w:rsidRDefault="00A05973" w:rsidP="00A05973">
      <w:pPr>
        <w:spacing w:before="120" w:line="240" w:lineRule="auto"/>
        <w:ind w:firstLine="720"/>
        <w:contextualSpacing w:val="0"/>
        <w:rPr>
          <w:rFonts w:ascii="Arial" w:eastAsia="Times New Roman" w:hAnsi="Arial" w:cs="Arial"/>
          <w:iCs/>
          <w:szCs w:val="26"/>
        </w:rPr>
      </w:pPr>
      <w:r w:rsidRPr="00A05973">
        <w:rPr>
          <w:rFonts w:ascii="Arial" w:eastAsia="Times New Roman" w:hAnsi="Arial" w:cs="Arial"/>
          <w:iCs/>
          <w:szCs w:val="26"/>
        </w:rPr>
        <w:lastRenderedPageBreak/>
        <w:tab/>
        <w:t>Chọn kỳ cần phân bổ khấu hao</w:t>
      </w:r>
    </w:p>
    <w:p w:rsidR="00A05973" w:rsidRPr="00A05973" w:rsidRDefault="00A05973" w:rsidP="00A05973">
      <w:pPr>
        <w:spacing w:before="120" w:line="240" w:lineRule="auto"/>
        <w:ind w:left="720" w:firstLine="720"/>
        <w:contextualSpacing w:val="0"/>
        <w:rPr>
          <w:rFonts w:ascii="Arial" w:eastAsia="Times New Roman" w:hAnsi="Arial" w:cs="Arial"/>
          <w:iCs/>
          <w:szCs w:val="26"/>
        </w:rPr>
      </w:pPr>
      <w:r w:rsidRPr="00A05973">
        <w:rPr>
          <w:rFonts w:ascii="Arial" w:eastAsia="Times New Roman" w:hAnsi="Arial" w:cs="Arial"/>
          <w:iCs/>
          <w:szCs w:val="26"/>
        </w:rPr>
        <w:t>Chọn phím F4 để tạo bút toán phân bổ khấu hao</w:t>
      </w:r>
    </w:p>
    <w:p w:rsidR="00A05973" w:rsidRPr="00A05973" w:rsidRDefault="00A05973" w:rsidP="00A05973">
      <w:pPr>
        <w:spacing w:before="120" w:line="240" w:lineRule="auto"/>
        <w:ind w:left="720" w:firstLine="720"/>
        <w:contextualSpacing w:val="0"/>
        <w:rPr>
          <w:rFonts w:ascii="Arial" w:eastAsia="Times New Roman" w:hAnsi="Arial" w:cs="Arial"/>
          <w:iCs/>
          <w:szCs w:val="26"/>
        </w:rPr>
      </w:pPr>
    </w:p>
    <w:p w:rsidR="00A05973" w:rsidRPr="00A05973" w:rsidRDefault="00A05973" w:rsidP="00A05973">
      <w:pPr>
        <w:spacing w:before="120" w:line="240" w:lineRule="auto"/>
        <w:contextualSpacing w:val="0"/>
        <w:rPr>
          <w:rFonts w:ascii="Arial" w:eastAsia="Times New Roman" w:hAnsi="Arial" w:cs="Arial"/>
          <w:b/>
          <w:bCs/>
          <w:iCs/>
          <w:szCs w:val="26"/>
        </w:rPr>
      </w:pPr>
      <w:r w:rsidRPr="00A05973">
        <w:rPr>
          <w:rFonts w:ascii="Arial" w:eastAsia="Times New Roman" w:hAnsi="Arial" w:cs="Arial"/>
          <w:b/>
          <w:bCs/>
          <w:iCs/>
          <w:szCs w:val="26"/>
        </w:rPr>
        <w:t>2. Tính và cập nhật giá hàng tồn kho</w:t>
      </w:r>
    </w:p>
    <w:p w:rsidR="00A05973" w:rsidRPr="00A05973" w:rsidRDefault="00A05973" w:rsidP="00A05973">
      <w:pPr>
        <w:spacing w:before="120" w:line="240" w:lineRule="auto"/>
        <w:contextualSpacing w:val="0"/>
        <w:rPr>
          <w:rFonts w:ascii="Arial" w:eastAsia="Times New Roman" w:hAnsi="Arial" w:cs="Arial"/>
          <w:iCs/>
          <w:szCs w:val="26"/>
        </w:rPr>
      </w:pPr>
      <w:r w:rsidRPr="00A05973">
        <w:rPr>
          <w:rFonts w:ascii="Arial" w:eastAsia="Times New Roman" w:hAnsi="Arial" w:cs="Arial"/>
          <w:iCs/>
          <w:szCs w:val="26"/>
        </w:rPr>
        <w:tab/>
        <w:t>Đánh giá HTK theo phương pháp giá trung bình tháng:</w:t>
      </w:r>
    </w:p>
    <w:p w:rsidR="00A05973" w:rsidRPr="00A05973" w:rsidRDefault="00A05973" w:rsidP="00A05973">
      <w:pPr>
        <w:keepNext/>
        <w:spacing w:before="120" w:line="240" w:lineRule="auto"/>
        <w:ind w:firstLine="720"/>
        <w:contextualSpacing w:val="0"/>
        <w:outlineLvl w:val="2"/>
        <w:rPr>
          <w:rFonts w:ascii="Arial" w:eastAsia="Times New Roman" w:hAnsi="Arial" w:cs="Arial"/>
          <w:i/>
          <w:szCs w:val="26"/>
        </w:rPr>
      </w:pPr>
      <w:r w:rsidRPr="00A05973">
        <w:rPr>
          <w:rFonts w:ascii="Arial" w:eastAsia="Times New Roman" w:hAnsi="Arial" w:cs="Arial"/>
          <w:i/>
          <w:szCs w:val="26"/>
        </w:rPr>
        <w:tab/>
        <w:t>Kế toán hàng tồn kho/ Cập nhật số liệu/ Tính giá trung bình</w:t>
      </w:r>
    </w:p>
    <w:p w:rsidR="00A05973" w:rsidRPr="00A05973" w:rsidRDefault="00A05973" w:rsidP="00A05973">
      <w:pPr>
        <w:spacing w:before="120" w:line="240" w:lineRule="auto"/>
        <w:contextualSpacing w:val="0"/>
        <w:rPr>
          <w:rFonts w:ascii="Arial" w:eastAsia="Times New Roman" w:hAnsi="Arial" w:cs="Arial"/>
          <w:iCs/>
          <w:szCs w:val="26"/>
        </w:rPr>
      </w:pPr>
      <w:r w:rsidRPr="00A05973">
        <w:rPr>
          <w:rFonts w:ascii="Arial" w:eastAsia="Times New Roman" w:hAnsi="Arial" w:cs="Arial"/>
          <w:iCs/>
          <w:szCs w:val="26"/>
        </w:rPr>
        <w:tab/>
        <w:t>Đánh giá HTK theo phương pháp nhập trước xuất trước:</w:t>
      </w:r>
    </w:p>
    <w:p w:rsidR="00A05973" w:rsidRPr="00A05973" w:rsidRDefault="00A05973" w:rsidP="00A05973">
      <w:pPr>
        <w:keepNext/>
        <w:spacing w:before="120" w:line="240" w:lineRule="auto"/>
        <w:contextualSpacing w:val="0"/>
        <w:outlineLvl w:val="3"/>
        <w:rPr>
          <w:rFonts w:ascii="Arial" w:eastAsia="Times New Roman" w:hAnsi="Arial" w:cs="Arial"/>
          <w:i/>
          <w:szCs w:val="26"/>
        </w:rPr>
      </w:pPr>
      <w:r w:rsidRPr="00A05973">
        <w:rPr>
          <w:rFonts w:ascii="Arial" w:eastAsia="Times New Roman" w:hAnsi="Arial" w:cs="Arial"/>
          <w:i/>
          <w:szCs w:val="26"/>
        </w:rPr>
        <w:tab/>
      </w:r>
      <w:r w:rsidRPr="00A05973">
        <w:rPr>
          <w:rFonts w:ascii="Arial" w:eastAsia="Times New Roman" w:hAnsi="Arial" w:cs="Arial"/>
          <w:i/>
          <w:szCs w:val="26"/>
        </w:rPr>
        <w:tab/>
        <w:t>Kế toán hàng tồn kho/ Cập nhật số liệu/ Tính giá nhập trước xuất trước</w:t>
      </w:r>
    </w:p>
    <w:p w:rsidR="00A05973" w:rsidRPr="00A05973" w:rsidRDefault="00A05973" w:rsidP="00A05973">
      <w:pPr>
        <w:spacing w:after="0" w:line="240" w:lineRule="auto"/>
        <w:contextualSpacing w:val="0"/>
        <w:jc w:val="left"/>
        <w:rPr>
          <w:rFonts w:ascii="Arial" w:eastAsia="Times New Roman" w:hAnsi="Arial" w:cs="Arial"/>
          <w:sz w:val="24"/>
          <w:szCs w:val="24"/>
        </w:rPr>
      </w:pPr>
    </w:p>
    <w:p w:rsidR="00A05973" w:rsidRPr="00A05973" w:rsidRDefault="00A05973" w:rsidP="00A05973">
      <w:pPr>
        <w:spacing w:after="0" w:line="240" w:lineRule="auto"/>
        <w:contextualSpacing w:val="0"/>
        <w:jc w:val="left"/>
        <w:rPr>
          <w:rFonts w:ascii="Arial" w:eastAsia="Times New Roman" w:hAnsi="Arial" w:cs="Arial"/>
          <w:sz w:val="24"/>
          <w:szCs w:val="24"/>
        </w:rPr>
      </w:pPr>
    </w:p>
    <w:p w:rsidR="00A05973" w:rsidRPr="00A05973" w:rsidRDefault="00A05973" w:rsidP="00A05973">
      <w:pPr>
        <w:spacing w:before="120" w:line="240" w:lineRule="auto"/>
        <w:contextualSpacing w:val="0"/>
        <w:rPr>
          <w:rFonts w:ascii="Arial" w:eastAsia="Times New Roman" w:hAnsi="Arial" w:cs="Arial"/>
          <w:b/>
          <w:bCs/>
          <w:iCs/>
          <w:szCs w:val="26"/>
        </w:rPr>
      </w:pPr>
      <w:r w:rsidRPr="00A05973">
        <w:rPr>
          <w:rFonts w:ascii="Arial" w:eastAsia="Times New Roman" w:hAnsi="Arial" w:cs="Arial"/>
          <w:b/>
          <w:bCs/>
          <w:iCs/>
          <w:szCs w:val="26"/>
        </w:rPr>
        <w:t>3. Bút toán kết chuyển cuối kỳ</w:t>
      </w:r>
    </w:p>
    <w:p w:rsidR="00A05973" w:rsidRPr="00A05973" w:rsidRDefault="00A05973" w:rsidP="00A05973">
      <w:pPr>
        <w:spacing w:before="120" w:line="240" w:lineRule="auto"/>
        <w:ind w:firstLine="720"/>
        <w:contextualSpacing w:val="0"/>
        <w:rPr>
          <w:rFonts w:ascii="Arial" w:eastAsia="Times New Roman" w:hAnsi="Arial" w:cs="Arial"/>
          <w:szCs w:val="26"/>
        </w:rPr>
      </w:pPr>
      <w:r w:rsidRPr="00A05973">
        <w:rPr>
          <w:rFonts w:ascii="Arial" w:eastAsia="Times New Roman" w:hAnsi="Arial" w:cs="Arial"/>
          <w:szCs w:val="26"/>
        </w:rPr>
        <w:t>Thực hiện các bút toán kết chuyển cuối kỳ để xác định kết quả kinh doanh TK911 và lãi lỗ TK 421.</w:t>
      </w:r>
    </w:p>
    <w:p w:rsidR="00A05973" w:rsidRPr="00A05973" w:rsidRDefault="00A05973" w:rsidP="00A05973">
      <w:pPr>
        <w:spacing w:before="120" w:line="240" w:lineRule="auto"/>
        <w:contextualSpacing w:val="0"/>
        <w:rPr>
          <w:rFonts w:ascii="Arial" w:eastAsia="Times New Roman" w:hAnsi="Arial" w:cs="Arial"/>
          <w:szCs w:val="26"/>
        </w:rPr>
      </w:pPr>
      <w:r w:rsidRPr="00A05973">
        <w:rPr>
          <w:rFonts w:ascii="Arial" w:eastAsia="Times New Roman" w:hAnsi="Arial" w:cs="Arial"/>
          <w:szCs w:val="26"/>
        </w:rPr>
        <w:t>Hai bước:</w:t>
      </w:r>
    </w:p>
    <w:p w:rsidR="00A05973" w:rsidRPr="00A05973" w:rsidRDefault="00A05973" w:rsidP="00A05973">
      <w:pPr>
        <w:spacing w:before="120" w:line="240" w:lineRule="auto"/>
        <w:contextualSpacing w:val="0"/>
        <w:rPr>
          <w:rFonts w:ascii="Arial" w:eastAsia="Times New Roman" w:hAnsi="Arial" w:cs="Arial"/>
          <w:szCs w:val="26"/>
        </w:rPr>
      </w:pPr>
      <w:r w:rsidRPr="00A05973">
        <w:rPr>
          <w:rFonts w:ascii="Arial" w:eastAsia="Times New Roman" w:hAnsi="Arial" w:cs="Arial"/>
          <w:szCs w:val="26"/>
        </w:rPr>
        <w:tab/>
      </w:r>
      <w:r w:rsidRPr="00A05973">
        <w:rPr>
          <w:rFonts w:ascii="Arial" w:eastAsia="Times New Roman" w:hAnsi="Arial" w:cs="Arial"/>
          <w:szCs w:val="26"/>
          <w:u w:val="single"/>
        </w:rPr>
        <w:t>Bước 1</w:t>
      </w:r>
      <w:r w:rsidRPr="00A05973">
        <w:rPr>
          <w:rFonts w:ascii="Arial" w:eastAsia="Times New Roman" w:hAnsi="Arial" w:cs="Arial"/>
          <w:szCs w:val="26"/>
        </w:rPr>
        <w:t xml:space="preserve">: Khai báo </w:t>
      </w:r>
    </w:p>
    <w:p w:rsidR="00A05973" w:rsidRPr="00A05973" w:rsidRDefault="00A05973" w:rsidP="00A05973">
      <w:pPr>
        <w:keepNext/>
        <w:spacing w:before="120" w:line="240" w:lineRule="auto"/>
        <w:ind w:left="720" w:firstLine="720"/>
        <w:contextualSpacing w:val="0"/>
        <w:outlineLvl w:val="1"/>
        <w:rPr>
          <w:rFonts w:ascii="Arial" w:eastAsia="Times New Roman" w:hAnsi="Arial" w:cs="Arial"/>
          <w:i/>
          <w:iCs/>
          <w:szCs w:val="26"/>
        </w:rPr>
      </w:pPr>
      <w:r w:rsidRPr="00A05973">
        <w:rPr>
          <w:rFonts w:ascii="Arial" w:eastAsia="Times New Roman" w:hAnsi="Arial" w:cs="Arial"/>
          <w:i/>
          <w:iCs/>
          <w:szCs w:val="26"/>
        </w:rPr>
        <w:t>Kế toán tổng hợp/ Cập nhật số liệu/ Khai báo các bút toán kết chuyển tự động</w:t>
      </w:r>
    </w:p>
    <w:p w:rsidR="00A05973" w:rsidRPr="00A05973" w:rsidRDefault="00A05973" w:rsidP="00A05973">
      <w:pPr>
        <w:spacing w:before="120" w:line="240" w:lineRule="auto"/>
        <w:ind w:left="720" w:firstLine="720"/>
        <w:contextualSpacing w:val="0"/>
        <w:rPr>
          <w:rFonts w:ascii="Arial" w:eastAsia="Times New Roman" w:hAnsi="Arial" w:cs="Arial"/>
          <w:szCs w:val="26"/>
        </w:rPr>
      </w:pPr>
      <w:r w:rsidRPr="00A05973">
        <w:rPr>
          <w:rFonts w:ascii="Arial" w:eastAsia="Times New Roman" w:hAnsi="Arial" w:cs="Arial"/>
          <w:szCs w:val="26"/>
        </w:rPr>
        <w:t>Các bước cần lưu ý khi tiến hành khai báo các bút toán kết chuyển tự động:</w:t>
      </w:r>
    </w:p>
    <w:p w:rsidR="00A05973" w:rsidRPr="00A05973" w:rsidRDefault="00A05973" w:rsidP="00A05973">
      <w:pPr>
        <w:spacing w:before="120" w:line="240" w:lineRule="auto"/>
        <w:ind w:left="720" w:firstLine="720"/>
        <w:contextualSpacing w:val="0"/>
        <w:rPr>
          <w:rFonts w:ascii="Arial" w:eastAsia="Times New Roman" w:hAnsi="Arial" w:cs="Arial"/>
          <w:szCs w:val="26"/>
        </w:rPr>
      </w:pPr>
      <w:r w:rsidRPr="00A05973">
        <w:rPr>
          <w:rFonts w:ascii="Arial" w:eastAsia="Times New Roman" w:hAnsi="Arial" w:cs="Arial"/>
          <w:szCs w:val="26"/>
        </w:rPr>
        <w:t xml:space="preserve">• STT: cho biết trình tự thực hiện các bút toán kết chuyển tự động trong trường hợp thực hiện nhiều bút toán kết chuyển cùng một lúc. </w:t>
      </w:r>
    </w:p>
    <w:p w:rsidR="00A05973" w:rsidRPr="00A05973" w:rsidRDefault="00A05973" w:rsidP="00A05973">
      <w:pPr>
        <w:spacing w:before="120" w:line="240" w:lineRule="auto"/>
        <w:ind w:left="720" w:firstLine="720"/>
        <w:contextualSpacing w:val="0"/>
        <w:rPr>
          <w:rFonts w:ascii="Arial" w:eastAsia="Times New Roman" w:hAnsi="Arial" w:cs="Arial"/>
          <w:szCs w:val="26"/>
        </w:rPr>
      </w:pPr>
      <w:r w:rsidRPr="00A05973">
        <w:rPr>
          <w:rFonts w:ascii="Arial" w:eastAsia="Times New Roman" w:hAnsi="Arial" w:cs="Arial"/>
          <w:szCs w:val="26"/>
        </w:rPr>
        <w:t>• Tài khoản ghi nợ và tài khoản ghi có</w:t>
      </w:r>
    </w:p>
    <w:p w:rsidR="00A05973" w:rsidRPr="00A05973" w:rsidRDefault="00A05973" w:rsidP="00A05973">
      <w:pPr>
        <w:spacing w:before="120" w:line="240" w:lineRule="auto"/>
        <w:ind w:left="720" w:firstLine="720"/>
        <w:contextualSpacing w:val="0"/>
        <w:rPr>
          <w:rFonts w:ascii="Arial" w:eastAsia="Times New Roman" w:hAnsi="Arial" w:cs="Arial"/>
          <w:szCs w:val="26"/>
        </w:rPr>
      </w:pPr>
      <w:r w:rsidRPr="00A05973">
        <w:rPr>
          <w:rFonts w:ascii="Arial" w:eastAsia="Times New Roman" w:hAnsi="Arial" w:cs="Arial"/>
          <w:szCs w:val="26"/>
        </w:rPr>
        <w:t>• Loại kết chuyển</w:t>
      </w:r>
    </w:p>
    <w:p w:rsidR="00A05973" w:rsidRPr="00A05973" w:rsidRDefault="00A05973" w:rsidP="00A05973">
      <w:pPr>
        <w:spacing w:before="120" w:line="240" w:lineRule="auto"/>
        <w:ind w:left="720" w:firstLine="720"/>
        <w:contextualSpacing w:val="0"/>
        <w:rPr>
          <w:rFonts w:ascii="Arial" w:eastAsia="Times New Roman" w:hAnsi="Arial" w:cs="Arial"/>
          <w:szCs w:val="26"/>
        </w:rPr>
      </w:pPr>
      <w:r w:rsidRPr="00A05973">
        <w:rPr>
          <w:rFonts w:ascii="Arial" w:eastAsia="Times New Roman" w:hAnsi="Arial" w:cs="Arial"/>
          <w:szCs w:val="26"/>
        </w:rPr>
        <w:t>• Khai báo có kết chuyển theo vụ việc, có hay không: khai báo có đối với các bút toán kết chuyển doanh thu và chi phí để tính được KQKD theo từng mảng hoạt động.</w:t>
      </w:r>
    </w:p>
    <w:p w:rsidR="00A05973" w:rsidRPr="00A05973" w:rsidRDefault="00A05973" w:rsidP="00A05973">
      <w:pPr>
        <w:spacing w:before="120" w:line="240" w:lineRule="auto"/>
        <w:ind w:left="720" w:firstLine="720"/>
        <w:contextualSpacing w:val="0"/>
        <w:rPr>
          <w:rFonts w:ascii="Arial" w:eastAsia="Times New Roman" w:hAnsi="Arial" w:cs="Arial"/>
          <w:szCs w:val="26"/>
        </w:rPr>
      </w:pPr>
      <w:r w:rsidRPr="00A05973">
        <w:rPr>
          <w:rFonts w:ascii="Arial" w:eastAsia="Times New Roman" w:hAnsi="Arial" w:cs="Arial"/>
          <w:szCs w:val="26"/>
        </w:rPr>
        <w:t>• Chỉ kết chuyển phát sinh theo mã vụ việc, có hay không</w:t>
      </w:r>
    </w:p>
    <w:p w:rsidR="00A05973" w:rsidRPr="00A05973" w:rsidRDefault="00A05973" w:rsidP="00A05973">
      <w:pPr>
        <w:spacing w:before="120" w:line="240" w:lineRule="auto"/>
        <w:contextualSpacing w:val="0"/>
        <w:rPr>
          <w:rFonts w:ascii="Arial" w:eastAsia="Times New Roman" w:hAnsi="Arial" w:cs="Arial"/>
          <w:szCs w:val="26"/>
        </w:rPr>
      </w:pPr>
      <w:r w:rsidRPr="00A05973">
        <w:rPr>
          <w:rFonts w:ascii="Arial" w:eastAsia="Times New Roman" w:hAnsi="Arial" w:cs="Arial"/>
          <w:szCs w:val="26"/>
        </w:rPr>
        <w:tab/>
      </w:r>
      <w:r w:rsidRPr="00A05973">
        <w:rPr>
          <w:rFonts w:ascii="Arial" w:eastAsia="Times New Roman" w:hAnsi="Arial" w:cs="Arial"/>
          <w:szCs w:val="26"/>
          <w:u w:val="single"/>
        </w:rPr>
        <w:t>Bước 2</w:t>
      </w:r>
      <w:r w:rsidRPr="00A05973">
        <w:rPr>
          <w:rFonts w:ascii="Arial" w:eastAsia="Times New Roman" w:hAnsi="Arial" w:cs="Arial"/>
          <w:szCs w:val="26"/>
        </w:rPr>
        <w:t>: Tạo bút toán</w:t>
      </w:r>
    </w:p>
    <w:p w:rsidR="00A05973" w:rsidRPr="00A05973" w:rsidRDefault="00A05973" w:rsidP="00A05973">
      <w:pPr>
        <w:keepNext/>
        <w:spacing w:before="120" w:line="240" w:lineRule="auto"/>
        <w:ind w:left="720" w:firstLine="720"/>
        <w:contextualSpacing w:val="0"/>
        <w:outlineLvl w:val="1"/>
        <w:rPr>
          <w:rFonts w:ascii="Arial" w:eastAsia="Times New Roman" w:hAnsi="Arial" w:cs="Arial"/>
          <w:i/>
          <w:iCs/>
          <w:szCs w:val="26"/>
        </w:rPr>
      </w:pPr>
      <w:r w:rsidRPr="00A05973">
        <w:rPr>
          <w:rFonts w:ascii="Arial" w:eastAsia="Times New Roman" w:hAnsi="Arial" w:cs="Arial"/>
          <w:i/>
          <w:iCs/>
          <w:szCs w:val="26"/>
        </w:rPr>
        <w:t>Kế toán tổng hợp/ Cập nhật số liệu/ Bút toán kết chuyển tự động</w:t>
      </w:r>
    </w:p>
    <w:p w:rsidR="00A05973" w:rsidRPr="00A05973" w:rsidRDefault="00A05973" w:rsidP="00A05973">
      <w:pPr>
        <w:spacing w:before="120" w:line="240" w:lineRule="auto"/>
        <w:contextualSpacing w:val="0"/>
        <w:rPr>
          <w:rFonts w:ascii="Arial" w:eastAsia="Times New Roman" w:hAnsi="Arial" w:cs="Arial"/>
          <w:szCs w:val="26"/>
        </w:rPr>
      </w:pPr>
      <w:r w:rsidRPr="00A05973">
        <w:rPr>
          <w:rFonts w:ascii="Arial" w:eastAsia="Times New Roman" w:hAnsi="Arial" w:cs="Arial"/>
          <w:szCs w:val="26"/>
        </w:rPr>
        <w:tab/>
      </w:r>
      <w:r w:rsidRPr="00A05973">
        <w:rPr>
          <w:rFonts w:ascii="Arial" w:eastAsia="Times New Roman" w:hAnsi="Arial" w:cs="Arial"/>
          <w:szCs w:val="26"/>
        </w:rPr>
        <w:tab/>
        <w:t>Thao tác:</w:t>
      </w:r>
    </w:p>
    <w:p w:rsidR="00A05973" w:rsidRPr="00A05973" w:rsidRDefault="00A05973" w:rsidP="00A05973">
      <w:pPr>
        <w:spacing w:before="120" w:line="240" w:lineRule="auto"/>
        <w:contextualSpacing w:val="0"/>
        <w:rPr>
          <w:rFonts w:ascii="Arial" w:eastAsia="Times New Roman" w:hAnsi="Arial" w:cs="Arial"/>
          <w:szCs w:val="26"/>
        </w:rPr>
      </w:pPr>
      <w:r w:rsidRPr="00A05973">
        <w:rPr>
          <w:rFonts w:ascii="Arial" w:eastAsia="Times New Roman" w:hAnsi="Arial" w:cs="Arial"/>
          <w:szCs w:val="26"/>
        </w:rPr>
        <w:tab/>
      </w:r>
      <w:r w:rsidRPr="00A05973">
        <w:rPr>
          <w:rFonts w:ascii="Arial" w:eastAsia="Times New Roman" w:hAnsi="Arial" w:cs="Arial"/>
          <w:szCs w:val="26"/>
        </w:rPr>
        <w:tab/>
        <w:t>• Dùng phím Space bar để đánh dấu bút toán cần kết chuyển hoặc tổ hợp phím Ctrl+A để đánh dấu toàn bộ các bút toán.</w:t>
      </w:r>
    </w:p>
    <w:p w:rsidR="00A05973" w:rsidRPr="00A05973" w:rsidRDefault="00A05973" w:rsidP="00A05973">
      <w:pPr>
        <w:spacing w:before="120" w:line="240" w:lineRule="auto"/>
        <w:contextualSpacing w:val="0"/>
        <w:rPr>
          <w:rFonts w:ascii="Arial" w:eastAsia="Times New Roman" w:hAnsi="Arial" w:cs="Arial"/>
          <w:szCs w:val="26"/>
        </w:rPr>
      </w:pPr>
      <w:r w:rsidRPr="00A05973">
        <w:rPr>
          <w:rFonts w:ascii="Arial" w:eastAsia="Times New Roman" w:hAnsi="Arial" w:cs="Arial"/>
          <w:szCs w:val="26"/>
        </w:rPr>
        <w:tab/>
      </w:r>
      <w:r w:rsidRPr="00A05973">
        <w:rPr>
          <w:rFonts w:ascii="Arial" w:eastAsia="Times New Roman" w:hAnsi="Arial" w:cs="Arial"/>
          <w:szCs w:val="26"/>
        </w:rPr>
        <w:tab/>
        <w:t>• Dùng phím F4 để chạy kết chuyển, F8 để xoá kết quả của các bút toán đã kết chuyển</w:t>
      </w:r>
    </w:p>
    <w:p w:rsidR="00A05973" w:rsidRPr="00A05973" w:rsidRDefault="00A05973" w:rsidP="00A05973">
      <w:pPr>
        <w:spacing w:before="120" w:line="240" w:lineRule="auto"/>
        <w:contextualSpacing w:val="0"/>
        <w:rPr>
          <w:rFonts w:ascii="Arial" w:eastAsia="Times New Roman" w:hAnsi="Arial" w:cs="Arial"/>
          <w:i/>
          <w:iCs/>
          <w:szCs w:val="26"/>
        </w:rPr>
      </w:pPr>
      <w:r w:rsidRPr="00A05973">
        <w:rPr>
          <w:rFonts w:ascii="Arial" w:eastAsia="Times New Roman" w:hAnsi="Arial" w:cs="Arial"/>
          <w:b/>
          <w:bCs/>
          <w:i/>
          <w:iCs/>
          <w:szCs w:val="26"/>
          <w:u w:val="single"/>
        </w:rPr>
        <w:t>Lưu ý</w:t>
      </w:r>
      <w:r w:rsidRPr="00A05973">
        <w:rPr>
          <w:rFonts w:ascii="Arial" w:eastAsia="Times New Roman" w:hAnsi="Arial" w:cs="Arial"/>
          <w:i/>
          <w:iCs/>
          <w:szCs w:val="26"/>
        </w:rPr>
        <w:t>: Khi muốn sửa đổi khai báo các bút toán kết chuyển tự động, người dùng cần phải xoá các kết quả của các bút toán kết chuyển tự động đã chạy trước đó, sau đó mới tiến hành khai báo lại.</w:t>
      </w:r>
    </w:p>
    <w:p w:rsidR="00A05973" w:rsidRPr="00A05973" w:rsidRDefault="00A05973" w:rsidP="00A05973">
      <w:pPr>
        <w:pBdr>
          <w:top w:val="dotted" w:sz="24" w:space="1" w:color="auto"/>
          <w:bottom w:val="dotted" w:sz="24" w:space="1" w:color="auto"/>
        </w:pBdr>
        <w:spacing w:before="120" w:line="240" w:lineRule="auto"/>
        <w:contextualSpacing w:val="0"/>
        <w:rPr>
          <w:rFonts w:ascii="Arial" w:eastAsia="Times New Roman" w:hAnsi="Arial" w:cs="Arial"/>
          <w:iCs/>
          <w:szCs w:val="26"/>
        </w:rPr>
      </w:pPr>
    </w:p>
    <w:p w:rsidR="00A05973" w:rsidRPr="00A05973" w:rsidRDefault="00A05973" w:rsidP="00A05973">
      <w:pPr>
        <w:spacing w:before="120" w:line="240" w:lineRule="auto"/>
        <w:contextualSpacing w:val="0"/>
        <w:rPr>
          <w:rFonts w:ascii="Arial" w:eastAsia="Times New Roman" w:hAnsi="Arial" w:cs="Arial"/>
          <w:iCs/>
          <w:szCs w:val="26"/>
        </w:rPr>
      </w:pPr>
      <w:r w:rsidRPr="00A05973">
        <w:rPr>
          <w:rFonts w:ascii="Arial" w:eastAsia="Times New Roman" w:hAnsi="Arial" w:cs="Arial"/>
          <w:iCs/>
          <w:szCs w:val="26"/>
        </w:rPr>
        <w:t>Thao tác kiết xuất sang phần mềm HTKK:</w:t>
      </w:r>
    </w:p>
    <w:p w:rsidR="00A05973" w:rsidRPr="00A05973" w:rsidRDefault="00A05973" w:rsidP="00A05973">
      <w:pPr>
        <w:spacing w:before="120" w:line="240" w:lineRule="auto"/>
        <w:contextualSpacing w:val="0"/>
        <w:rPr>
          <w:rFonts w:ascii="Arial" w:eastAsia="Times New Roman" w:hAnsi="Arial" w:cs="Arial"/>
          <w:iCs/>
          <w:szCs w:val="26"/>
        </w:rPr>
      </w:pPr>
      <w:r w:rsidRPr="00A05973">
        <w:rPr>
          <w:rFonts w:ascii="Arial" w:eastAsia="Times New Roman" w:hAnsi="Arial" w:cs="Arial"/>
          <w:iCs/>
          <w:szCs w:val="26"/>
        </w:rPr>
        <w:t xml:space="preserve"> + Vào phần mềm kế toán, mở bảng kê đầu vào, đầu ra  dùng phím F5 để chiết xuất ra File Excel.</w:t>
      </w:r>
    </w:p>
    <w:p w:rsidR="00A05973" w:rsidRPr="00A05973" w:rsidRDefault="00A05973" w:rsidP="00A05973">
      <w:pPr>
        <w:spacing w:before="120" w:line="240" w:lineRule="auto"/>
        <w:contextualSpacing w:val="0"/>
        <w:rPr>
          <w:rFonts w:ascii="Arial" w:eastAsia="Times New Roman" w:hAnsi="Arial" w:cs="Arial"/>
          <w:i/>
          <w:iCs/>
          <w:szCs w:val="26"/>
        </w:rPr>
      </w:pPr>
      <w:r w:rsidRPr="00A05973">
        <w:rPr>
          <w:rFonts w:ascii="Arial" w:eastAsia="Times New Roman" w:hAnsi="Arial" w:cs="Arial"/>
          <w:iCs/>
          <w:szCs w:val="26"/>
        </w:rPr>
        <w:t xml:space="preserve"> + Mở phần mềm HTKK vào mục bảng kê. Tích vào mục tảI bảng kê sau đó chỉ đến File Excel vừa kết xuất ra là được.</w:t>
      </w:r>
      <w:r w:rsidRPr="00A05973">
        <w:rPr>
          <w:rFonts w:ascii="Arial" w:eastAsia="Times New Roman" w:hAnsi="Arial" w:cs="Arial"/>
          <w:i/>
          <w:iCs/>
          <w:szCs w:val="26"/>
        </w:rPr>
        <w:t xml:space="preserve"> </w:t>
      </w:r>
    </w:p>
    <w:p w:rsidR="00A05973" w:rsidRPr="00A05973" w:rsidRDefault="00A05973" w:rsidP="00A05973">
      <w:pPr>
        <w:spacing w:before="120" w:line="240" w:lineRule="auto"/>
        <w:contextualSpacing w:val="0"/>
        <w:rPr>
          <w:rFonts w:ascii="Arial" w:eastAsia="Times New Roman" w:hAnsi="Arial" w:cs="Arial"/>
          <w:i/>
          <w:iCs/>
          <w:szCs w:val="26"/>
        </w:rPr>
      </w:pPr>
    </w:p>
    <w:p w:rsidR="008528E9" w:rsidRPr="00A05973" w:rsidRDefault="008528E9">
      <w:pPr>
        <w:rPr>
          <w:rFonts w:ascii="Arial" w:hAnsi="Arial" w:cs="Arial"/>
        </w:rPr>
      </w:pPr>
    </w:p>
    <w:sectPr w:rsidR="008528E9" w:rsidRPr="00A05973" w:rsidSect="009E75BD">
      <w:footerReference w:type="even" r:id="rId4"/>
      <w:footerReference w:type="default" r:id="rId5"/>
      <w:pgSz w:w="12240" w:h="15840"/>
      <w:pgMar w:top="1134"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5BD" w:rsidRDefault="00A059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75BD" w:rsidRDefault="00A05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5BD" w:rsidRDefault="00A059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9E75BD" w:rsidRDefault="00A0597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73"/>
    <w:rsid w:val="001D53EA"/>
    <w:rsid w:val="008528E9"/>
    <w:rsid w:val="00A05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EC569-81C6-494D-BE64-B3394A85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3EA"/>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qFormat/>
    <w:rsid w:val="001D53EA"/>
    <w:pPr>
      <w:keepNext/>
      <w:keepLines/>
      <w:spacing w:before="240"/>
      <w:jc w:val="left"/>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1D53EA"/>
    <w:pPr>
      <w:keepNext/>
      <w:keepLines/>
      <w:spacing w:before="240" w:after="0"/>
      <w:jc w:val="left"/>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1D53EA"/>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qFormat/>
    <w:rsid w:val="00A05973"/>
    <w:pPr>
      <w:keepNext/>
      <w:spacing w:before="120" w:line="240" w:lineRule="auto"/>
      <w:contextualSpacing w:val="0"/>
      <w:outlineLvl w:val="3"/>
    </w:pPr>
    <w:rPr>
      <w:rFonts w:eastAsia="Times New Roman" w:cs="Times New Roman"/>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53EA"/>
    <w:rPr>
      <w:rFonts w:ascii="Times New Roman" w:eastAsiaTheme="majorEastAsia" w:hAnsi="Times New Roman" w:cstheme="majorBidi"/>
      <w:b/>
      <w:sz w:val="26"/>
      <w:szCs w:val="32"/>
    </w:rPr>
  </w:style>
  <w:style w:type="character" w:customStyle="1" w:styleId="Heading2Char">
    <w:name w:val="Heading 2 Char"/>
    <w:basedOn w:val="DefaultParagraphFont"/>
    <w:link w:val="Heading2"/>
    <w:rsid w:val="001D53EA"/>
    <w:rPr>
      <w:rFonts w:ascii="Times New Roman" w:eastAsiaTheme="majorEastAsia" w:hAnsi="Times New Roman" w:cstheme="majorBidi"/>
      <w:b/>
      <w:sz w:val="26"/>
      <w:szCs w:val="26"/>
    </w:rPr>
  </w:style>
  <w:style w:type="character" w:customStyle="1" w:styleId="Heading3Char">
    <w:name w:val="Heading 3 Char"/>
    <w:basedOn w:val="DefaultParagraphFont"/>
    <w:link w:val="Heading3"/>
    <w:rsid w:val="001D53EA"/>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rsid w:val="00A05973"/>
    <w:rPr>
      <w:rFonts w:ascii="Times New Roman" w:eastAsia="Times New Roman" w:hAnsi="Times New Roman" w:cs="Times New Roman"/>
      <w:i/>
      <w:sz w:val="26"/>
      <w:szCs w:val="26"/>
    </w:rPr>
  </w:style>
  <w:style w:type="paragraph" w:styleId="BodyTextIndent">
    <w:name w:val="Body Text Indent"/>
    <w:basedOn w:val="Normal"/>
    <w:link w:val="BodyTextIndentChar"/>
    <w:rsid w:val="00A05973"/>
    <w:pPr>
      <w:spacing w:before="120" w:line="240" w:lineRule="auto"/>
      <w:ind w:firstLine="720"/>
      <w:contextualSpacing w:val="0"/>
      <w:jc w:val="left"/>
    </w:pPr>
    <w:rPr>
      <w:rFonts w:eastAsia="Times New Roman" w:cs="Times New Roman"/>
      <w:szCs w:val="26"/>
    </w:rPr>
  </w:style>
  <w:style w:type="character" w:customStyle="1" w:styleId="BodyTextIndentChar">
    <w:name w:val="Body Text Indent Char"/>
    <w:basedOn w:val="DefaultParagraphFont"/>
    <w:link w:val="BodyTextIndent"/>
    <w:rsid w:val="00A05973"/>
    <w:rPr>
      <w:rFonts w:ascii="Times New Roman" w:eastAsia="Times New Roman" w:hAnsi="Times New Roman" w:cs="Times New Roman"/>
      <w:sz w:val="26"/>
      <w:szCs w:val="26"/>
    </w:rPr>
  </w:style>
  <w:style w:type="paragraph" w:styleId="BodyText">
    <w:name w:val="Body Text"/>
    <w:basedOn w:val="Normal"/>
    <w:link w:val="BodyTextChar"/>
    <w:rsid w:val="00A05973"/>
    <w:pPr>
      <w:spacing w:before="120" w:line="240" w:lineRule="auto"/>
      <w:contextualSpacing w:val="0"/>
    </w:pPr>
    <w:rPr>
      <w:rFonts w:eastAsia="Times New Roman" w:cs="Times New Roman"/>
      <w:i/>
      <w:iCs/>
      <w:szCs w:val="26"/>
    </w:rPr>
  </w:style>
  <w:style w:type="character" w:customStyle="1" w:styleId="BodyTextChar">
    <w:name w:val="Body Text Char"/>
    <w:basedOn w:val="DefaultParagraphFont"/>
    <w:link w:val="BodyText"/>
    <w:rsid w:val="00A05973"/>
    <w:rPr>
      <w:rFonts w:ascii="Times New Roman" w:eastAsia="Times New Roman" w:hAnsi="Times New Roman" w:cs="Times New Roman"/>
      <w:i/>
      <w:iCs/>
      <w:sz w:val="26"/>
      <w:szCs w:val="26"/>
    </w:rPr>
  </w:style>
  <w:style w:type="paragraph" w:styleId="Footer">
    <w:name w:val="footer"/>
    <w:basedOn w:val="Normal"/>
    <w:link w:val="FooterChar"/>
    <w:rsid w:val="00A05973"/>
    <w:pPr>
      <w:tabs>
        <w:tab w:val="center" w:pos="4320"/>
        <w:tab w:val="right" w:pos="8640"/>
      </w:tabs>
      <w:spacing w:after="0" w:line="240" w:lineRule="auto"/>
      <w:contextualSpacing w:val="0"/>
      <w:jc w:val="left"/>
    </w:pPr>
    <w:rPr>
      <w:rFonts w:eastAsia="Times New Roman" w:cs="Times New Roman"/>
      <w:sz w:val="24"/>
      <w:szCs w:val="24"/>
    </w:rPr>
  </w:style>
  <w:style w:type="character" w:customStyle="1" w:styleId="FooterChar">
    <w:name w:val="Footer Char"/>
    <w:basedOn w:val="DefaultParagraphFont"/>
    <w:link w:val="Footer"/>
    <w:rsid w:val="00A05973"/>
    <w:rPr>
      <w:rFonts w:ascii="Times New Roman" w:eastAsia="Times New Roman" w:hAnsi="Times New Roman" w:cs="Times New Roman"/>
      <w:sz w:val="24"/>
      <w:szCs w:val="24"/>
    </w:rPr>
  </w:style>
  <w:style w:type="character" w:styleId="PageNumber">
    <w:name w:val="page number"/>
    <w:basedOn w:val="DefaultParagraphFont"/>
    <w:rsid w:val="00A059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2023-03-28T02:57:00Z</dcterms:created>
  <dcterms:modified xsi:type="dcterms:W3CDTF">2023-03-28T02:58:00Z</dcterms:modified>
</cp:coreProperties>
</file>